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70A1" w14:textId="25C3C41B" w:rsidR="00633BFF" w:rsidRDefault="00633BFF" w:rsidP="00633BFF">
      <w:pPr>
        <w:spacing w:before="76"/>
        <w:ind w:left="638" w:right="919"/>
        <w:jc w:val="center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F61DBEA" wp14:editId="7FE28054">
                <wp:simplePos x="0" y="0"/>
                <wp:positionH relativeFrom="page">
                  <wp:posOffset>5815330</wp:posOffset>
                </wp:positionH>
                <wp:positionV relativeFrom="page">
                  <wp:posOffset>6127115</wp:posOffset>
                </wp:positionV>
                <wp:extent cx="1400810" cy="2794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810" cy="27940"/>
                          <a:chOff x="9158" y="9649"/>
                          <a:chExt cx="2206" cy="44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158" y="9684"/>
                            <a:ext cx="439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1"/>
                        <wps:cNvSpPr>
                          <a:spLocks/>
                        </wps:cNvSpPr>
                        <wps:spPr bwMode="auto">
                          <a:xfrm>
                            <a:off x="9628" y="9654"/>
                            <a:ext cx="1736" cy="2"/>
                          </a:xfrm>
                          <a:custGeom>
                            <a:avLst/>
                            <a:gdLst>
                              <a:gd name="T0" fmla="+- 0 9628 9628"/>
                              <a:gd name="T1" fmla="*/ T0 w 1736"/>
                              <a:gd name="T2" fmla="+- 0 10327 9628"/>
                              <a:gd name="T3" fmla="*/ T2 w 1736"/>
                              <a:gd name="T4" fmla="+- 0 10337 9628"/>
                              <a:gd name="T5" fmla="*/ T4 w 1736"/>
                              <a:gd name="T6" fmla="+- 0 11364 9628"/>
                              <a:gd name="T7" fmla="*/ T6 w 17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736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  <a:moveTo>
                                  <a:pt x="709" y="0"/>
                                </a:moveTo>
                                <a:lnTo>
                                  <a:pt x="17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72E05" id="Gruppo 1" o:spid="_x0000_s1026" style="position:absolute;margin-left:457.9pt;margin-top:482.45pt;width:110.3pt;height:2.2pt;z-index:-251658240;mso-position-horizontal-relative:page;mso-position-vertical-relative:page" coordorigin="9158,9649" coordsize="220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">
                <v:line id="Line 10" o:spid="_x0000_s1027" style="position:absolute;visibility:visible;mso-wrap-style:square" from="9158,9684" to="9597,9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" strokeweight=".84pt"/>
                <v:shape id="AutoShape 11" o:spid="_x0000_s1028" style="position:absolute;left:9628;top:9654;width:1736;height:2;visibility:visible;mso-wrap-style:square;v-text-anchor:top" coordsize="1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" path="m,l699,t10,l1736,e" filled="f" strokeweight=".48pt">
                  <v:path arrowok="t" o:connecttype="custom" o:connectlocs="0,0;699,0;709,0;1736,0" o:connectangles="0,0,0,0"/>
                </v:shape>
                <w10:wrap anchorx="page" anchory="page"/>
              </v:group>
            </w:pict>
          </mc:Fallback>
        </mc:AlternateContent>
      </w:r>
      <w:r>
        <w:rPr>
          <w:b/>
          <w:spacing w:val="-1"/>
          <w:sz w:val="24"/>
        </w:rPr>
        <w:t xml:space="preserve">SCHEDA PER LA VALUTAZIONE </w:t>
      </w:r>
      <w:r>
        <w:rPr>
          <w:b/>
          <w:sz w:val="24"/>
        </w:rPr>
        <w:t>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sz w:val="20"/>
        </w:rPr>
        <w:t>DELLA GRADUATORIA DI ISTITUTO PER L’INDIVIDUAZIONE DEI 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ATA A.S. 202</w:t>
      </w:r>
      <w:r w:rsidR="007378F8">
        <w:rPr>
          <w:b/>
          <w:sz w:val="20"/>
        </w:rPr>
        <w:t>2</w:t>
      </w:r>
      <w:r>
        <w:rPr>
          <w:b/>
          <w:sz w:val="20"/>
        </w:rPr>
        <w:t>/202</w:t>
      </w:r>
      <w:r w:rsidR="007378F8">
        <w:rPr>
          <w:b/>
          <w:sz w:val="20"/>
        </w:rPr>
        <w:t>3</w:t>
      </w:r>
    </w:p>
    <w:p w14:paraId="0E73BB6A" w14:textId="77777777" w:rsidR="00633BFF" w:rsidRDefault="00633BFF" w:rsidP="00633BFF">
      <w:pPr>
        <w:pStyle w:val="Corpotesto"/>
        <w:rPr>
          <w:sz w:val="20"/>
          <w:szCs w:val="20"/>
        </w:rPr>
      </w:pPr>
    </w:p>
    <w:p w14:paraId="08E98CC8" w14:textId="77777777" w:rsidR="00633BFF" w:rsidRPr="0070784E" w:rsidRDefault="00633BFF" w:rsidP="00633BFF">
      <w:pPr>
        <w:pStyle w:val="Corpotesto"/>
        <w:rPr>
          <w:sz w:val="20"/>
          <w:szCs w:val="20"/>
        </w:rPr>
      </w:pPr>
    </w:p>
    <w:p w14:paraId="02CA7BC6" w14:textId="16E9625B" w:rsidR="00633BFF" w:rsidRPr="00D04591" w:rsidRDefault="00633BFF" w:rsidP="00633BFF">
      <w:pPr>
        <w:ind w:right="548"/>
        <w:jc w:val="right"/>
        <w:rPr>
          <w:b/>
          <w:bCs/>
        </w:rPr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</w:t>
      </w:r>
      <w:r w:rsidRPr="00D04591">
        <w:rPr>
          <w:b/>
          <w:bCs/>
          <w:smallCaps/>
          <w:sz w:val="24"/>
          <w:szCs w:val="24"/>
        </w:rPr>
        <w:t xml:space="preserve">Al  Dirigente Scolastico </w:t>
      </w:r>
      <w:r w:rsidRPr="00D04591">
        <w:rPr>
          <w:b/>
          <w:bCs/>
        </w:rPr>
        <w:t xml:space="preserve"> </w:t>
      </w:r>
    </w:p>
    <w:p w14:paraId="2CFB075D" w14:textId="77777777" w:rsidR="00633BFF" w:rsidRPr="00D04591" w:rsidRDefault="00633BFF" w:rsidP="00633BFF">
      <w:pPr>
        <w:pStyle w:val="Titolo1"/>
        <w:ind w:left="432" w:right="548" w:hanging="432"/>
      </w:pPr>
    </w:p>
    <w:p w14:paraId="3556499D" w14:textId="47EE59BA" w:rsidR="00633BFF" w:rsidRPr="00D04591" w:rsidRDefault="00D04591" w:rsidP="00633BFF">
      <w:pPr>
        <w:ind w:right="548"/>
        <w:jc w:val="right"/>
        <w:rPr>
          <w:b/>
          <w:bCs/>
        </w:rPr>
      </w:pPr>
      <w:r w:rsidRPr="00D04591">
        <w:rPr>
          <w:b/>
          <w:bCs/>
        </w:rPr>
        <w:t>Dell’I.C. “</w:t>
      </w:r>
      <w:r w:rsidRPr="00D04591">
        <w:rPr>
          <w:b/>
          <w:bCs/>
          <w:i/>
          <w:iCs/>
        </w:rPr>
        <w:t>Don Milani</w:t>
      </w:r>
      <w:r w:rsidRPr="00D04591">
        <w:rPr>
          <w:b/>
          <w:bCs/>
        </w:rPr>
        <w:t>” - Crotone</w:t>
      </w:r>
    </w:p>
    <w:p w14:paraId="4A52D9CF" w14:textId="77777777" w:rsidR="00633BFF" w:rsidRDefault="00633BFF" w:rsidP="00633BFF">
      <w:pPr>
        <w:ind w:right="548"/>
        <w:rPr>
          <w:sz w:val="8"/>
          <w:szCs w:val="8"/>
        </w:rPr>
      </w:pPr>
    </w:p>
    <w:p w14:paraId="677AC8DE" w14:textId="77777777" w:rsidR="00633BFF" w:rsidRDefault="00633BFF" w:rsidP="00633BFF">
      <w:pPr>
        <w:pStyle w:val="Intestazione"/>
        <w:tabs>
          <w:tab w:val="clear" w:pos="4819"/>
          <w:tab w:val="clear" w:pos="9638"/>
        </w:tabs>
        <w:ind w:right="548"/>
      </w:pPr>
    </w:p>
    <w:p w14:paraId="6C78D15A" w14:textId="77777777" w:rsidR="00633BFF" w:rsidRDefault="00633BFF" w:rsidP="00633BFF">
      <w:pPr>
        <w:pStyle w:val="Intestazione"/>
        <w:tabs>
          <w:tab w:val="clear" w:pos="4819"/>
          <w:tab w:val="clear" w:pos="9638"/>
        </w:tabs>
        <w:spacing w:line="360" w:lineRule="auto"/>
        <w:ind w:right="548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  </w:t>
      </w:r>
      <w:r>
        <w:rPr>
          <w:sz w:val="28"/>
          <w:szCs w:val="28"/>
        </w:rPr>
        <w:t>____________________________________</w:t>
      </w:r>
      <w:r>
        <w:t xml:space="preserve">   </w:t>
      </w:r>
      <w:proofErr w:type="spellStart"/>
      <w:r>
        <w:t>nat</w:t>
      </w:r>
      <w:proofErr w:type="spellEnd"/>
      <w:r>
        <w:t xml:space="preserve">_  a  </w:t>
      </w:r>
      <w:r>
        <w:rPr>
          <w:sz w:val="28"/>
          <w:szCs w:val="28"/>
        </w:rPr>
        <w:t xml:space="preserve">____________________ </w:t>
      </w:r>
    </w:p>
    <w:p w14:paraId="72044854" w14:textId="77777777" w:rsidR="00633BFF" w:rsidRDefault="00633BFF" w:rsidP="00633BFF">
      <w:pPr>
        <w:pStyle w:val="Intestazione"/>
        <w:tabs>
          <w:tab w:val="clear" w:pos="4819"/>
          <w:tab w:val="clear" w:pos="9638"/>
        </w:tabs>
        <w:spacing w:line="360" w:lineRule="auto"/>
        <w:ind w:right="548"/>
        <w:jc w:val="both"/>
      </w:pPr>
      <w:r>
        <w:t xml:space="preserve">provincia di ____ il _________________residente in  __________________________________________________________ </w:t>
      </w:r>
    </w:p>
    <w:p w14:paraId="2957A83E" w14:textId="77777777" w:rsidR="00633BFF" w:rsidRDefault="00633BFF" w:rsidP="00633BFF">
      <w:pPr>
        <w:pStyle w:val="Intestazione"/>
        <w:tabs>
          <w:tab w:val="clear" w:pos="4819"/>
          <w:tab w:val="clear" w:pos="9638"/>
        </w:tabs>
        <w:spacing w:line="360" w:lineRule="auto"/>
        <w:ind w:right="548"/>
        <w:jc w:val="both"/>
      </w:pPr>
      <w:r>
        <w:t xml:space="preserve">titolare preso codesto Istituto  dall’anno scolastico _________/________ profilo  _____________________________________ </w:t>
      </w:r>
    </w:p>
    <w:p w14:paraId="22DE1164" w14:textId="77777777" w:rsidR="00633BFF" w:rsidRPr="00B80B91" w:rsidRDefault="00633BFF" w:rsidP="00633BFF">
      <w:pPr>
        <w:pStyle w:val="Intestazione"/>
        <w:tabs>
          <w:tab w:val="clear" w:pos="4819"/>
          <w:tab w:val="clear" w:pos="9638"/>
        </w:tabs>
        <w:spacing w:line="360" w:lineRule="auto"/>
        <w:ind w:right="548"/>
        <w:jc w:val="both"/>
      </w:pPr>
      <w:r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  e successive modifiche ed integrazioni,  </w:t>
      </w:r>
      <w:r>
        <w:rPr>
          <w:b/>
          <w:bCs/>
        </w:rPr>
        <w:t>dichiara di aver diritto al seguente punteggio:</w:t>
      </w:r>
    </w:p>
    <w:p w14:paraId="3C4DEC04" w14:textId="77777777" w:rsidR="00633BFF" w:rsidRDefault="00633BFF" w:rsidP="00633BFF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14:paraId="14642242" w14:textId="77777777" w:rsidR="00633BFF" w:rsidRDefault="00633BFF" w:rsidP="00633BFF">
      <w:pPr>
        <w:jc w:val="center"/>
        <w:rPr>
          <w:b/>
          <w:bCs/>
          <w:i/>
          <w:iCs/>
          <w:sz w:val="8"/>
          <w:szCs w:val="8"/>
        </w:rPr>
      </w:pPr>
    </w:p>
    <w:p w14:paraId="6082F86B" w14:textId="77777777" w:rsidR="00633BFF" w:rsidRDefault="00633BFF" w:rsidP="00633BFF">
      <w:pPr>
        <w:jc w:val="center"/>
        <w:rPr>
          <w:b/>
          <w:bCs/>
          <w:i/>
          <w:iCs/>
          <w:sz w:val="8"/>
          <w:szCs w:val="8"/>
        </w:rPr>
      </w:pPr>
    </w:p>
    <w:p w14:paraId="1B8114CA" w14:textId="77777777" w:rsidR="00633BFF" w:rsidRDefault="00633BFF" w:rsidP="00633BFF">
      <w:pPr>
        <w:pStyle w:val="Titolo2"/>
        <w:keepLines w:val="0"/>
        <w:widowControl/>
        <w:numPr>
          <w:ilvl w:val="1"/>
          <w:numId w:val="7"/>
        </w:numPr>
        <w:suppressAutoHyphens/>
        <w:autoSpaceDN/>
        <w:spacing w:before="0"/>
      </w:pPr>
      <w: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633BFF" w14:paraId="1498AAF1" w14:textId="77777777" w:rsidTr="00B53712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4C6E7"/>
          </w:tcPr>
          <w:p w14:paraId="42073CC9" w14:textId="77777777" w:rsidR="00633BFF" w:rsidRDefault="00633BFF" w:rsidP="00633BFF">
            <w:pPr>
              <w:pStyle w:val="Titolo5"/>
              <w:keepLines w:val="0"/>
              <w:widowControl/>
              <w:numPr>
                <w:ilvl w:val="4"/>
                <w:numId w:val="7"/>
              </w:numPr>
              <w:suppressAutoHyphens/>
              <w:autoSpaceDN/>
              <w:spacing w:before="0"/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B4C6E7"/>
          </w:tcPr>
          <w:p w14:paraId="2AB3B5BA" w14:textId="77777777" w:rsidR="00633BFF" w:rsidRDefault="00633BFF" w:rsidP="00B537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B4C6E7"/>
          </w:tcPr>
          <w:p w14:paraId="4B4F57B8" w14:textId="77777777" w:rsidR="00633BFF" w:rsidRDefault="00633BFF" w:rsidP="00B537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3DE4FBB2" w14:textId="77777777" w:rsidR="00633BFF" w:rsidRDefault="00633BFF" w:rsidP="00B5371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633BFF" w14:paraId="3FA3F209" w14:textId="77777777" w:rsidTr="00B53712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3FE299C5" w14:textId="77777777" w:rsidR="00633BFF" w:rsidRDefault="00633BFF" w:rsidP="00B53712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7331F993" w14:textId="77777777" w:rsidR="00633BFF" w:rsidRDefault="00633BFF" w:rsidP="00B537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(a)……….….…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406287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410C510" w14:textId="77777777" w:rsidR="00633BFF" w:rsidRDefault="00633BFF" w:rsidP="00B53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264BF7E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E1325F4" w14:textId="77777777" w:rsidR="00633BFF" w:rsidRDefault="00633BFF" w:rsidP="00B53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BFF" w14:paraId="550A8C5A" w14:textId="77777777" w:rsidTr="00B53712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0F89086E" w14:textId="77777777" w:rsidR="00633BFF" w:rsidRDefault="00633BFF" w:rsidP="00B53712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1715308A" w14:textId="77777777" w:rsidR="00633BFF" w:rsidRDefault="00633BFF" w:rsidP="00B537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) 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3EA0A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2663530" w14:textId="77777777" w:rsidR="00633BFF" w:rsidRDefault="00633BFF" w:rsidP="00B53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61324B7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477455C0" w14:textId="77777777" w:rsidR="00633BFF" w:rsidRDefault="00633BFF" w:rsidP="00B53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BFF" w14:paraId="20811F3E" w14:textId="77777777" w:rsidTr="00B53712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0B73E3A" w14:textId="77777777" w:rsidR="00633BFF" w:rsidRDefault="00633BFF" w:rsidP="00B53712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 w:rsidRPr="008B5A45"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(a)  ..............................................................................…</w:t>
            </w:r>
            <w:r>
              <w:rPr>
                <w:b/>
                <w:bCs/>
                <w:sz w:val="18"/>
                <w:szCs w:val="18"/>
              </w:rPr>
              <w:t xml:space="preserve">(punti 1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60DAEF44" w14:textId="77777777" w:rsidR="00633BFF" w:rsidRDefault="00633BFF" w:rsidP="00B53712">
            <w:pPr>
              <w:rPr>
                <w:b/>
                <w:bCs/>
                <w:sz w:val="2"/>
                <w:szCs w:val="2"/>
              </w:rPr>
            </w:pPr>
          </w:p>
          <w:p w14:paraId="4A19E662" w14:textId="77777777" w:rsidR="00633BFF" w:rsidRDefault="00633BFF" w:rsidP="00B53712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81FE8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DCED1B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BFF" w14:paraId="11BF9425" w14:textId="77777777" w:rsidTr="00B53712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4985FDF" w14:textId="77777777" w:rsidR="00633BFF" w:rsidRDefault="00633BFF" w:rsidP="00B53712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2B964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AF00D3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BFF" w14:paraId="58AA2FD7" w14:textId="77777777" w:rsidTr="00B53712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DA2FBB8" w14:textId="77777777" w:rsidR="00633BFF" w:rsidRDefault="00633BFF" w:rsidP="00B53712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 w:rsidRPr="008B5A45">
              <w:rPr>
                <w:b/>
                <w:sz w:val="18"/>
                <w:szCs w:val="18"/>
              </w:rPr>
              <w:t>)  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 xml:space="preserve">(punti 1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709FCF75" w14:textId="77777777" w:rsidR="00633BFF" w:rsidRDefault="00633BFF" w:rsidP="00B53712">
            <w:pPr>
              <w:jc w:val="both"/>
              <w:rPr>
                <w:b/>
                <w:bCs/>
                <w:sz w:val="2"/>
                <w:szCs w:val="2"/>
              </w:rPr>
            </w:pPr>
          </w:p>
          <w:p w14:paraId="3DE6A108" w14:textId="77777777" w:rsidR="00633BFF" w:rsidRDefault="00633BFF" w:rsidP="00B53712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C8E8A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B52DC9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BFF" w14:paraId="1292B5CA" w14:textId="77777777" w:rsidTr="00B53712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3FA3150" w14:textId="77777777" w:rsidR="00633BFF" w:rsidRDefault="00633BFF" w:rsidP="00B53712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427440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107278D8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BFF" w14:paraId="2360226B" w14:textId="77777777" w:rsidTr="00B53712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154B486" w14:textId="77777777" w:rsidR="00633BFF" w:rsidRDefault="00633BFF" w:rsidP="00B5371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 w:rsidRPr="008B5A45"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(b)……………………..……………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499E2FCF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49CEDEB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BFF" w14:paraId="719B6315" w14:textId="77777777" w:rsidTr="00B53712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A1538BD" w14:textId="77777777" w:rsidR="00633BFF" w:rsidRDefault="00633BFF" w:rsidP="00B53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8B5A45"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14:paraId="5B2E8AA4" w14:textId="77777777" w:rsidR="00633BFF" w:rsidRDefault="00633BFF" w:rsidP="00633BFF">
            <w:pPr>
              <w:widowControl/>
              <w:numPr>
                <w:ilvl w:val="0"/>
                <w:numId w:val="8"/>
              </w:numPr>
              <w:suppressAutoHyphens/>
              <w:autoSpaceDN/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entro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2389A992" w14:textId="77777777" w:rsidR="00633BFF" w:rsidRDefault="00633BFF" w:rsidP="00B53712">
            <w:pPr>
              <w:rPr>
                <w:sz w:val="8"/>
                <w:szCs w:val="8"/>
              </w:rPr>
            </w:pPr>
          </w:p>
          <w:p w14:paraId="733B0068" w14:textId="77777777" w:rsidR="00633BFF" w:rsidRDefault="00633BFF" w:rsidP="00633BFF">
            <w:pPr>
              <w:widowControl/>
              <w:numPr>
                <w:ilvl w:val="0"/>
                <w:numId w:val="8"/>
              </w:numPr>
              <w:suppressAutoHyphens/>
              <w:autoSpaceDN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398B82BA" w14:textId="77777777" w:rsidR="00633BFF" w:rsidRDefault="00633BFF" w:rsidP="00633BFF">
            <w:pPr>
              <w:pStyle w:val="Titolo4"/>
              <w:keepLines w:val="0"/>
              <w:widowControl/>
              <w:numPr>
                <w:ilvl w:val="3"/>
                <w:numId w:val="7"/>
              </w:numPr>
              <w:suppressAutoHyphens/>
              <w:autoSpaceDN/>
              <w:spacing w:before="0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14:paraId="3822F79B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081CD93" w14:textId="77777777" w:rsidR="00633BFF" w:rsidRDefault="00633BFF" w:rsidP="00B53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EB85930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1429003" w14:textId="77777777" w:rsidR="00633BFF" w:rsidRDefault="00633BFF" w:rsidP="00B53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BFF" w14:paraId="3A98492C" w14:textId="77777777" w:rsidTr="00B53712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1350BF9" w14:textId="77777777" w:rsidR="00633BFF" w:rsidRDefault="00633BFF" w:rsidP="00B53712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931B1" w14:textId="77777777" w:rsidR="00633BFF" w:rsidRDefault="00633BFF" w:rsidP="00B537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940BDF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BFF" w14:paraId="06397C53" w14:textId="77777777" w:rsidTr="00B53712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F3BEAAE" w14:textId="77777777" w:rsidR="00633BFF" w:rsidRDefault="00633BFF" w:rsidP="00B53712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38A72347" w14:textId="77777777" w:rsidR="00633BFF" w:rsidRDefault="00633BFF" w:rsidP="00B5371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 w:rsidRPr="008B5A45"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11D40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8CC24DF" w14:textId="77777777" w:rsidR="00633BFF" w:rsidRDefault="00633BFF" w:rsidP="00B5371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AF6C54" w14:textId="77777777" w:rsidR="00633BFF" w:rsidRDefault="00633BFF" w:rsidP="00B53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DBD33E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A43CDC3" w14:textId="77777777" w:rsidR="00633BFF" w:rsidRDefault="00633BFF" w:rsidP="00B53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BFF" w14:paraId="0530684E" w14:textId="77777777" w:rsidTr="00B53712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6631E64" w14:textId="77777777" w:rsidR="00633BFF" w:rsidRPr="00CC2313" w:rsidRDefault="00633BFF" w:rsidP="00B53712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 w:rsidRPr="008B5A45"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</w:t>
            </w:r>
            <w:r w:rsidRPr="00AD11F1">
              <w:rPr>
                <w:sz w:val="18"/>
                <w:szCs w:val="18"/>
              </w:rPr>
              <w:t xml:space="preserve">per </w:t>
            </w:r>
            <w:proofErr w:type="spellStart"/>
            <w:r w:rsidRPr="00AD11F1">
              <w:rPr>
                <w:sz w:val="18"/>
                <w:szCs w:val="18"/>
              </w:rPr>
              <w:t>l’a.s.</w:t>
            </w:r>
            <w:proofErr w:type="spellEnd"/>
            <w:r w:rsidRPr="00AD11F1">
              <w:rPr>
                <w:sz w:val="18"/>
                <w:szCs w:val="18"/>
              </w:rPr>
              <w:t xml:space="preserve"> 2000/01 e fino </w:t>
            </w:r>
            <w:proofErr w:type="spellStart"/>
            <w:r w:rsidRPr="00AD11F1">
              <w:rPr>
                <w:sz w:val="18"/>
                <w:szCs w:val="18"/>
              </w:rPr>
              <w:t>all’a.s.</w:t>
            </w:r>
            <w:proofErr w:type="spellEnd"/>
            <w:r w:rsidRPr="00AD11F1">
              <w:rPr>
                <w:sz w:val="18"/>
                <w:szCs w:val="18"/>
              </w:rPr>
              <w:t xml:space="preserve"> 2007/2008, </w:t>
            </w:r>
            <w:r>
              <w:rPr>
                <w:sz w:val="18"/>
                <w:szCs w:val="18"/>
              </w:rPr>
              <w:t xml:space="preserve">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(e</w:t>
            </w:r>
            <w:r w:rsidRPr="0027431F">
              <w:rPr>
                <w:b/>
                <w:bCs/>
                <w:sz w:val="16"/>
                <w:szCs w:val="16"/>
              </w:rPr>
              <w:t xml:space="preserve">):  </w:t>
            </w:r>
            <w:r w:rsidRPr="0027431F"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 w:rsidRPr="0027431F">
              <w:rPr>
                <w:color w:val="000000"/>
                <w:spacing w:val="-1"/>
                <w:sz w:val="16"/>
                <w:szCs w:val="16"/>
              </w:rPr>
              <w:t>nel quinquennio, di rientro nella scuola di precedente titolarità fa maturare regolarmente il predetto punteggio aggiuntivo.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1E2E9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EBAAC6F" w14:textId="77777777" w:rsidR="00633BFF" w:rsidRDefault="00633BFF" w:rsidP="00B5371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A75E31C" w14:textId="77777777" w:rsidR="00633BFF" w:rsidRDefault="00633BFF" w:rsidP="00B53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967946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2B72C93" w14:textId="77777777" w:rsidR="00633BFF" w:rsidRDefault="00633BFF" w:rsidP="00B5371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35DB72" w14:textId="77777777" w:rsidR="00633BFF" w:rsidRDefault="00633BFF" w:rsidP="00B53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BFF" w14:paraId="3C1EDF77" w14:textId="77777777" w:rsidTr="00B53712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4C6E7"/>
          </w:tcPr>
          <w:p w14:paraId="2D1E1B2E" w14:textId="77777777" w:rsidR="00633BFF" w:rsidRDefault="00633BFF" w:rsidP="00B53712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770578F1" w14:textId="77777777" w:rsidR="00633BFF" w:rsidRDefault="00633BFF" w:rsidP="00B5371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B4C6E7"/>
          </w:tcPr>
          <w:p w14:paraId="27FDAF76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4A4109B9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76FA93B" w14:textId="77777777" w:rsidR="00633BFF" w:rsidRDefault="00633BFF" w:rsidP="00633BFF">
      <w:pPr>
        <w:rPr>
          <w:b/>
          <w:bCs/>
          <w:sz w:val="16"/>
          <w:szCs w:val="16"/>
        </w:rPr>
      </w:pPr>
    </w:p>
    <w:p w14:paraId="61BBFD78" w14:textId="77777777" w:rsidR="00633BFF" w:rsidRDefault="00633BFF" w:rsidP="00633BFF">
      <w:pPr>
        <w:pStyle w:val="Titolo2"/>
        <w:keepLines w:val="0"/>
        <w:widowControl/>
        <w:numPr>
          <w:ilvl w:val="1"/>
          <w:numId w:val="7"/>
        </w:numPr>
        <w:suppressAutoHyphens/>
        <w:autoSpaceDN/>
        <w:spacing w:before="0"/>
      </w:pPr>
    </w:p>
    <w:p w14:paraId="03F7D7EA" w14:textId="77777777" w:rsidR="00633BFF" w:rsidRDefault="00633BFF" w:rsidP="00633BFF"/>
    <w:p w14:paraId="34F91111" w14:textId="77777777" w:rsidR="00633BFF" w:rsidRDefault="00633BFF" w:rsidP="00633BFF">
      <w:pPr>
        <w:pStyle w:val="Titolo2"/>
        <w:keepLines w:val="0"/>
        <w:widowControl/>
        <w:numPr>
          <w:ilvl w:val="1"/>
          <w:numId w:val="7"/>
        </w:numPr>
        <w:suppressAutoHyphens/>
        <w:autoSpaceDN/>
        <w:spacing w:before="0"/>
      </w:pPr>
      <w:r>
        <w:lastRenderedPageBreak/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633BFF" w14:paraId="3815A2F3" w14:textId="77777777" w:rsidTr="00B53712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4C6E7"/>
          </w:tcPr>
          <w:p w14:paraId="52108394" w14:textId="77777777" w:rsidR="00633BFF" w:rsidRDefault="00633BFF" w:rsidP="00B537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B4C6E7"/>
          </w:tcPr>
          <w:p w14:paraId="5E94ACC4" w14:textId="77777777" w:rsidR="00633BFF" w:rsidRDefault="00633BFF" w:rsidP="00B537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B4C6E7"/>
          </w:tcPr>
          <w:p w14:paraId="08B4B98B" w14:textId="77777777" w:rsidR="00633BFF" w:rsidRDefault="00633BFF" w:rsidP="00B537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183EB0E9" w14:textId="77777777" w:rsidR="00633BFF" w:rsidRDefault="00633BFF" w:rsidP="00B5371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633BFF" w14:paraId="5C0DA415" w14:textId="77777777" w:rsidTr="00B53712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311928FB" w14:textId="77777777" w:rsidR="00633BFF" w:rsidRDefault="00633BFF" w:rsidP="00B537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4603D2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720D5292" w14:textId="77777777" w:rsidR="00633BFF" w:rsidRDefault="00633BFF" w:rsidP="00B53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425AF97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4CDF3C5" w14:textId="77777777" w:rsidR="00633BFF" w:rsidRDefault="00633BFF" w:rsidP="00B53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BFF" w14:paraId="5A81492F" w14:textId="77777777" w:rsidTr="00B53712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125C9977" w14:textId="77777777" w:rsidR="00633BFF" w:rsidRDefault="00633BFF" w:rsidP="00B53712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14:paraId="057829EC" w14:textId="77777777" w:rsidR="00633BFF" w:rsidRDefault="00633BFF" w:rsidP="00B53712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…………………………………………….…...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ED0558" w14:textId="77777777" w:rsidR="00633BFF" w:rsidRDefault="00633BFF" w:rsidP="00B537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38F2ED2A" w14:textId="77777777" w:rsidR="00633BFF" w:rsidRDefault="00633BFF" w:rsidP="00B5371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33BFF" w14:paraId="1B4400B1" w14:textId="77777777" w:rsidTr="00B53712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2CE1839D" w14:textId="77777777" w:rsidR="00633BFF" w:rsidRDefault="00633BFF" w:rsidP="00B53712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6282FB52" w14:textId="77777777" w:rsidR="00633BFF" w:rsidRDefault="00633BFF" w:rsidP="00B53712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F05819" w14:textId="77777777" w:rsidR="00633BFF" w:rsidRDefault="00633BFF" w:rsidP="00B5371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07092B9" w14:textId="77777777" w:rsidR="00633BFF" w:rsidRDefault="00633BFF" w:rsidP="00B53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79B97C4D" w14:textId="77777777" w:rsidR="00633BFF" w:rsidRDefault="00633BFF" w:rsidP="00B5371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BE27F8C" w14:textId="77777777" w:rsidR="00633BFF" w:rsidRDefault="00633BFF" w:rsidP="00B53712">
            <w:pPr>
              <w:jc w:val="center"/>
              <w:rPr>
                <w:sz w:val="28"/>
                <w:szCs w:val="28"/>
              </w:rPr>
            </w:pPr>
          </w:p>
        </w:tc>
      </w:tr>
      <w:tr w:rsidR="00633BFF" w14:paraId="1470BB6A" w14:textId="77777777" w:rsidTr="00B53712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14:paraId="1ADB502F" w14:textId="77777777" w:rsidR="00633BFF" w:rsidRDefault="00633BFF" w:rsidP="00B53712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6A9FD24B" w14:textId="77777777" w:rsidR="00633BFF" w:rsidRDefault="00633BFF" w:rsidP="00B53712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53826E" w14:textId="77777777" w:rsidR="00633BFF" w:rsidRDefault="00633BFF" w:rsidP="00B5371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6EBF811D" w14:textId="77777777" w:rsidR="00633BFF" w:rsidRDefault="00633BFF" w:rsidP="00B53712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3C9167E" w14:textId="77777777" w:rsidR="00633BFF" w:rsidRDefault="00633BFF" w:rsidP="00B53712">
            <w:pPr>
              <w:jc w:val="center"/>
              <w:rPr>
                <w:sz w:val="28"/>
                <w:szCs w:val="28"/>
              </w:rPr>
            </w:pPr>
          </w:p>
        </w:tc>
      </w:tr>
      <w:tr w:rsidR="00633BFF" w14:paraId="61535D2E" w14:textId="77777777" w:rsidTr="00B53712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4C6E7"/>
          </w:tcPr>
          <w:p w14:paraId="43D28A9A" w14:textId="77777777" w:rsidR="00633BFF" w:rsidRDefault="00633BFF" w:rsidP="00B53712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7F1C1F84" w14:textId="77777777" w:rsidR="00633BFF" w:rsidRDefault="00633BFF" w:rsidP="00B5371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B4C6E7"/>
          </w:tcPr>
          <w:p w14:paraId="74F20888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043E33BC" w14:textId="77777777" w:rsidR="00633BFF" w:rsidRDefault="00633BFF" w:rsidP="00B5371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562A9C27" w14:textId="77777777" w:rsidR="00633BFF" w:rsidRDefault="00633BFF" w:rsidP="00633BFF">
      <w:pPr>
        <w:rPr>
          <w:b/>
          <w:bCs/>
          <w:sz w:val="24"/>
          <w:szCs w:val="24"/>
        </w:rPr>
      </w:pPr>
    </w:p>
    <w:p w14:paraId="3BB57A55" w14:textId="77777777" w:rsidR="00633BFF" w:rsidRDefault="00633BFF" w:rsidP="00633BFF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633BFF" w14:paraId="23A83F7E" w14:textId="77777777" w:rsidTr="00B53712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4C6E7"/>
          </w:tcPr>
          <w:p w14:paraId="3C22D384" w14:textId="77777777" w:rsidR="00633BFF" w:rsidRDefault="00633BFF" w:rsidP="00B537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B4C6E7"/>
          </w:tcPr>
          <w:p w14:paraId="1F19311E" w14:textId="77777777" w:rsidR="00633BFF" w:rsidRDefault="00633BFF" w:rsidP="00B537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B4C6E7"/>
          </w:tcPr>
          <w:p w14:paraId="247E0E49" w14:textId="77777777" w:rsidR="00633BFF" w:rsidRDefault="00633BFF" w:rsidP="00B537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12F6DDD0" w14:textId="77777777" w:rsidR="00633BFF" w:rsidRDefault="00633BFF" w:rsidP="00B53712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633BFF" w14:paraId="75A0575B" w14:textId="77777777" w:rsidTr="00B53712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89890D4" w14:textId="77777777" w:rsidR="00633BFF" w:rsidRDefault="00633BFF" w:rsidP="00B5371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8D680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49E342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BFF" w14:paraId="15E9C354" w14:textId="77777777" w:rsidTr="00B53712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3442BFB" w14:textId="77777777" w:rsidR="00633BFF" w:rsidRDefault="00633BFF" w:rsidP="00B53712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appartenenza(10)…………………………………………………………………………………………………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801A5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43D908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BFF" w14:paraId="0553DA8F" w14:textId="77777777" w:rsidTr="00B53712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3F72291" w14:textId="77777777" w:rsidR="00633BFF" w:rsidRDefault="00633BFF" w:rsidP="00B53712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14:paraId="7AF5DF3A" w14:textId="77777777" w:rsidR="00633BFF" w:rsidRDefault="00633BFF" w:rsidP="00B53712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1AA02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63E4F9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33BFF" w14:paraId="37FB86FE" w14:textId="77777777" w:rsidTr="00B53712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B4C6E7"/>
          </w:tcPr>
          <w:p w14:paraId="7CF458F7" w14:textId="77777777" w:rsidR="00633BFF" w:rsidRDefault="00633BFF" w:rsidP="00B53712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14:paraId="450604B3" w14:textId="77777777" w:rsidR="00633BFF" w:rsidRDefault="00633BFF" w:rsidP="00B53712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B4C6E7"/>
          </w:tcPr>
          <w:p w14:paraId="12EF225E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</w:tcPr>
          <w:p w14:paraId="7B0633BB" w14:textId="77777777" w:rsidR="00633BFF" w:rsidRDefault="00633BFF" w:rsidP="00B53712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7769411" w14:textId="77777777" w:rsidR="00633BFF" w:rsidRDefault="00633BFF" w:rsidP="00633BFF">
      <w:pPr>
        <w:pStyle w:val="Titolo5"/>
        <w:keepLines w:val="0"/>
        <w:widowControl/>
        <w:numPr>
          <w:ilvl w:val="4"/>
          <w:numId w:val="7"/>
        </w:numPr>
        <w:suppressAutoHyphens/>
        <w:autoSpaceDN/>
        <w:spacing w:before="0"/>
        <w:rPr>
          <w:sz w:val="4"/>
          <w:szCs w:val="4"/>
        </w:rPr>
      </w:pPr>
    </w:p>
    <w:p w14:paraId="2B1B2931" w14:textId="77777777" w:rsidR="00633BFF" w:rsidRDefault="00633BFF" w:rsidP="00633BFF">
      <w:pPr>
        <w:pStyle w:val="Titolo5"/>
        <w:keepLines w:val="0"/>
        <w:widowControl/>
        <w:numPr>
          <w:ilvl w:val="4"/>
          <w:numId w:val="7"/>
        </w:numPr>
        <w:suppressAutoHyphens/>
        <w:autoSpaceDN/>
        <w:spacing w:before="0"/>
      </w:pPr>
    </w:p>
    <w:p w14:paraId="4C080E8C" w14:textId="77777777" w:rsidR="00633BFF" w:rsidRDefault="00633BFF" w:rsidP="00633BFF">
      <w:pPr>
        <w:pStyle w:val="Titolo5"/>
        <w:keepLines w:val="0"/>
        <w:widowControl/>
        <w:numPr>
          <w:ilvl w:val="4"/>
          <w:numId w:val="7"/>
        </w:numPr>
        <w:suppressAutoHyphens/>
        <w:autoSpaceDN/>
        <w:spacing w:before="0"/>
      </w:pPr>
    </w:p>
    <w:p w14:paraId="6C22F137" w14:textId="77777777" w:rsidR="00633BFF" w:rsidRPr="000F04AC" w:rsidRDefault="00633BFF" w:rsidP="00633BFF">
      <w:pPr>
        <w:widowControl/>
        <w:numPr>
          <w:ilvl w:val="0"/>
          <w:numId w:val="7"/>
        </w:numPr>
        <w:suppressAutoHyphens/>
        <w:autoSpaceDN/>
        <w:spacing w:line="360" w:lineRule="auto"/>
      </w:pPr>
      <w:r w:rsidRPr="009F19E6">
        <w:rPr>
          <w:b/>
        </w:rPr>
        <w:t>Si Allega</w:t>
      </w:r>
      <w:r w:rsidRPr="000F04AC">
        <w:t>:____________________________________________________________</w:t>
      </w:r>
    </w:p>
    <w:p w14:paraId="138CBB73" w14:textId="77777777" w:rsidR="00633BFF" w:rsidRPr="000F04AC" w:rsidRDefault="00633BFF" w:rsidP="00633BFF">
      <w:pPr>
        <w:widowControl/>
        <w:numPr>
          <w:ilvl w:val="0"/>
          <w:numId w:val="7"/>
        </w:numPr>
        <w:suppressAutoHyphens/>
        <w:autoSpaceDN/>
        <w:spacing w:line="360" w:lineRule="auto"/>
      </w:pPr>
      <w:r w:rsidRPr="000F04AC">
        <w:t xml:space="preserve">               _____________________________________________________________</w:t>
      </w:r>
    </w:p>
    <w:p w14:paraId="18FFF6FB" w14:textId="77777777" w:rsidR="00633BFF" w:rsidRPr="000F04AC" w:rsidRDefault="00633BFF" w:rsidP="00633BFF">
      <w:pPr>
        <w:widowControl/>
        <w:numPr>
          <w:ilvl w:val="0"/>
          <w:numId w:val="7"/>
        </w:numPr>
        <w:suppressAutoHyphens/>
        <w:autoSpaceDN/>
        <w:spacing w:line="360" w:lineRule="auto"/>
      </w:pPr>
      <w:r w:rsidRPr="000F04AC">
        <w:t xml:space="preserve">               _____________________________________________________________</w:t>
      </w:r>
    </w:p>
    <w:p w14:paraId="2EB2CA9C" w14:textId="77777777" w:rsidR="00633BFF" w:rsidRPr="000F04AC" w:rsidRDefault="00633BFF" w:rsidP="00633BFF">
      <w:pPr>
        <w:widowControl/>
        <w:numPr>
          <w:ilvl w:val="0"/>
          <w:numId w:val="7"/>
        </w:numPr>
        <w:suppressAutoHyphens/>
        <w:autoSpaceDN/>
        <w:spacing w:line="360" w:lineRule="auto"/>
      </w:pPr>
      <w:r w:rsidRPr="000F04AC">
        <w:t xml:space="preserve">               _____________________________________________________________</w:t>
      </w:r>
    </w:p>
    <w:p w14:paraId="1C138AD5" w14:textId="77777777" w:rsidR="00633BFF" w:rsidRDefault="00633BFF" w:rsidP="00633BFF">
      <w:pPr>
        <w:pStyle w:val="Titolo5"/>
        <w:keepLines w:val="0"/>
        <w:widowControl/>
        <w:numPr>
          <w:ilvl w:val="4"/>
          <w:numId w:val="7"/>
        </w:numPr>
        <w:suppressAutoHyphens/>
        <w:autoSpaceDN/>
        <w:spacing w:before="0"/>
      </w:pPr>
    </w:p>
    <w:p w14:paraId="34C1BDC9" w14:textId="77777777" w:rsidR="00633BFF" w:rsidRDefault="00633BFF" w:rsidP="00633BFF">
      <w:pPr>
        <w:pStyle w:val="Titolo5"/>
        <w:keepLines w:val="0"/>
        <w:widowControl/>
        <w:numPr>
          <w:ilvl w:val="4"/>
          <w:numId w:val="7"/>
        </w:numPr>
        <w:suppressAutoHyphens/>
        <w:autoSpaceDN/>
        <w:spacing w:before="0"/>
      </w:pPr>
    </w:p>
    <w:p w14:paraId="079A8889" w14:textId="77777777" w:rsidR="00633BFF" w:rsidRDefault="00633BFF" w:rsidP="00633BFF">
      <w:pPr>
        <w:pStyle w:val="Titolo5"/>
        <w:keepLines w:val="0"/>
        <w:widowControl/>
        <w:numPr>
          <w:ilvl w:val="4"/>
          <w:numId w:val="7"/>
        </w:numPr>
        <w:suppressAutoHyphens/>
        <w:autoSpaceDN/>
        <w:spacing w:before="0"/>
      </w:pPr>
      <w:r>
        <w:t>Data: _________________</w:t>
      </w:r>
    </w:p>
    <w:p w14:paraId="4E74B24E" w14:textId="712F0D69" w:rsidR="00633BFF" w:rsidRDefault="00633BFF" w:rsidP="00633BFF">
      <w:pPr>
        <w:pStyle w:val="Titolo5"/>
        <w:keepLines w:val="0"/>
        <w:widowControl/>
        <w:numPr>
          <w:ilvl w:val="3"/>
          <w:numId w:val="7"/>
        </w:numPr>
        <w:suppressAutoHyphens/>
        <w:autoSpaceDN/>
        <w:spacing w:before="0"/>
        <w:jc w:val="center"/>
      </w:pPr>
      <w:r>
        <w:t xml:space="preserve">            Firma___________________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DE93F90" w14:textId="77777777" w:rsidR="00633BFF" w:rsidRDefault="00633BFF" w:rsidP="00633BFF">
      <w:pPr>
        <w:pStyle w:val="Corpotesto"/>
      </w:pPr>
    </w:p>
    <w:p w14:paraId="2838605D" w14:textId="77777777" w:rsidR="00633BFF" w:rsidRDefault="00633BFF" w:rsidP="00633BFF">
      <w:pPr>
        <w:pStyle w:val="Corpotesto"/>
        <w:rPr>
          <w:sz w:val="16"/>
          <w:szCs w:val="16"/>
        </w:rPr>
      </w:pPr>
    </w:p>
    <w:p w14:paraId="15D59CBD" w14:textId="77777777" w:rsidR="00633BFF" w:rsidRDefault="00633BFF" w:rsidP="00633BFF">
      <w:pPr>
        <w:pStyle w:val="Corpotesto"/>
        <w:rPr>
          <w:sz w:val="16"/>
          <w:szCs w:val="16"/>
        </w:rPr>
      </w:pPr>
    </w:p>
    <w:p w14:paraId="3EEAC70B" w14:textId="77777777" w:rsidR="00633BFF" w:rsidRDefault="00633BFF" w:rsidP="00633BFF">
      <w:pPr>
        <w:pStyle w:val="Corpotesto"/>
        <w:rPr>
          <w:sz w:val="16"/>
          <w:szCs w:val="16"/>
        </w:rPr>
      </w:pPr>
    </w:p>
    <w:p w14:paraId="4FE2B64E" w14:textId="77777777" w:rsidR="00633BFF" w:rsidRDefault="00633BFF" w:rsidP="00633BFF">
      <w:pPr>
        <w:pStyle w:val="Corpotesto"/>
        <w:rPr>
          <w:sz w:val="16"/>
          <w:szCs w:val="16"/>
        </w:rPr>
      </w:pPr>
    </w:p>
    <w:p w14:paraId="4778A8D9" w14:textId="77777777" w:rsidR="00633BFF" w:rsidRDefault="00633BFF" w:rsidP="00633BFF">
      <w:pPr>
        <w:pStyle w:val="Corpotesto"/>
        <w:rPr>
          <w:sz w:val="16"/>
          <w:szCs w:val="16"/>
        </w:rPr>
      </w:pPr>
    </w:p>
    <w:p w14:paraId="7AF276DA" w14:textId="77777777" w:rsidR="00633BFF" w:rsidRDefault="00633BFF" w:rsidP="00633BFF">
      <w:pPr>
        <w:pStyle w:val="Corpotesto"/>
        <w:rPr>
          <w:sz w:val="16"/>
          <w:szCs w:val="16"/>
        </w:rPr>
      </w:pPr>
    </w:p>
    <w:p w14:paraId="42C68A39" w14:textId="77777777" w:rsidR="00633BFF" w:rsidRDefault="00633BFF" w:rsidP="00633BFF">
      <w:pPr>
        <w:pStyle w:val="Corpotesto"/>
        <w:rPr>
          <w:sz w:val="16"/>
          <w:szCs w:val="16"/>
        </w:rPr>
      </w:pPr>
    </w:p>
    <w:p w14:paraId="55B17E74" w14:textId="77777777" w:rsidR="00633BFF" w:rsidRDefault="00633BFF" w:rsidP="00633BFF">
      <w:pPr>
        <w:pStyle w:val="Corpotesto"/>
        <w:rPr>
          <w:sz w:val="16"/>
          <w:szCs w:val="16"/>
        </w:rPr>
      </w:pPr>
    </w:p>
    <w:p w14:paraId="154D0880" w14:textId="77777777" w:rsidR="00633BFF" w:rsidRDefault="00633BFF" w:rsidP="00633BFF">
      <w:pPr>
        <w:pStyle w:val="Corpotesto"/>
        <w:rPr>
          <w:sz w:val="16"/>
          <w:szCs w:val="16"/>
        </w:rPr>
      </w:pPr>
    </w:p>
    <w:p w14:paraId="474BE09B" w14:textId="77777777" w:rsidR="00633BFF" w:rsidRDefault="00633BFF" w:rsidP="00633BFF">
      <w:pPr>
        <w:pStyle w:val="Corpotesto"/>
        <w:rPr>
          <w:sz w:val="16"/>
          <w:szCs w:val="16"/>
        </w:rPr>
      </w:pPr>
    </w:p>
    <w:p w14:paraId="44F46670" w14:textId="77777777" w:rsidR="00633BFF" w:rsidRDefault="00633BFF" w:rsidP="00633BFF">
      <w:pPr>
        <w:pStyle w:val="Corpotesto"/>
        <w:rPr>
          <w:sz w:val="16"/>
          <w:szCs w:val="16"/>
        </w:rPr>
      </w:pPr>
    </w:p>
    <w:p w14:paraId="6F0A9F24" w14:textId="77777777" w:rsidR="00633BFF" w:rsidRDefault="00633BFF" w:rsidP="00633BFF">
      <w:pPr>
        <w:pStyle w:val="Corpotesto"/>
        <w:rPr>
          <w:sz w:val="16"/>
          <w:szCs w:val="16"/>
        </w:rPr>
      </w:pPr>
    </w:p>
    <w:p w14:paraId="05881AB9" w14:textId="77777777" w:rsidR="00633BFF" w:rsidRDefault="00633BFF" w:rsidP="00633BFF">
      <w:pPr>
        <w:pStyle w:val="Corpotesto"/>
        <w:rPr>
          <w:sz w:val="16"/>
          <w:szCs w:val="16"/>
        </w:rPr>
      </w:pPr>
    </w:p>
    <w:p w14:paraId="5175DB63" w14:textId="77777777" w:rsidR="00633BFF" w:rsidRDefault="00633BFF" w:rsidP="00633BFF">
      <w:pPr>
        <w:pStyle w:val="Corpotesto"/>
        <w:rPr>
          <w:sz w:val="16"/>
          <w:szCs w:val="16"/>
        </w:rPr>
      </w:pPr>
    </w:p>
    <w:p w14:paraId="2A20E36D" w14:textId="77777777" w:rsidR="00496E43" w:rsidRDefault="00496E43">
      <w:pPr>
        <w:rPr>
          <w:sz w:val="20"/>
        </w:rPr>
        <w:sectPr w:rsidR="00496E43" w:rsidSect="00633B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40" w:h="16860"/>
          <w:pgMar w:top="1520" w:right="100" w:bottom="280" w:left="660" w:header="720" w:footer="720" w:gutter="0"/>
          <w:cols w:space="720"/>
        </w:sectPr>
      </w:pPr>
    </w:p>
    <w:p w14:paraId="4AC1A90F" w14:textId="77777777" w:rsidR="00496E43" w:rsidRPr="007378F8" w:rsidRDefault="00633BFF">
      <w:pPr>
        <w:pStyle w:val="Titolo1"/>
        <w:spacing w:before="78"/>
        <w:jc w:val="both"/>
        <w:rPr>
          <w:sz w:val="20"/>
          <w:szCs w:val="20"/>
        </w:rPr>
      </w:pPr>
      <w:r w:rsidRPr="007378F8">
        <w:rPr>
          <w:sz w:val="20"/>
          <w:szCs w:val="20"/>
        </w:rPr>
        <w:lastRenderedPageBreak/>
        <w:t>NOTE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:</w:t>
      </w:r>
    </w:p>
    <w:p w14:paraId="027F83D6" w14:textId="77777777" w:rsidR="00496E43" w:rsidRPr="007378F8" w:rsidRDefault="00496E43">
      <w:pPr>
        <w:pStyle w:val="Corpotesto"/>
        <w:spacing w:before="6"/>
        <w:ind w:left="0"/>
        <w:jc w:val="left"/>
        <w:rPr>
          <w:b/>
          <w:sz w:val="20"/>
          <w:szCs w:val="20"/>
        </w:rPr>
      </w:pPr>
    </w:p>
    <w:p w14:paraId="70F164FB" w14:textId="6247124E" w:rsidR="00496E43" w:rsidRPr="007378F8" w:rsidRDefault="00633BFF">
      <w:pPr>
        <w:pStyle w:val="Paragrafoelenco"/>
        <w:numPr>
          <w:ilvl w:val="0"/>
          <w:numId w:val="5"/>
        </w:numPr>
        <w:tabs>
          <w:tab w:val="left" w:pos="536"/>
        </w:tabs>
        <w:spacing w:before="1"/>
        <w:ind w:right="456" w:firstLine="0"/>
        <w:rPr>
          <w:sz w:val="20"/>
          <w:szCs w:val="20"/>
        </w:rPr>
      </w:pPr>
      <w:r w:rsidRPr="007378F8">
        <w:rPr>
          <w:sz w:val="20"/>
          <w:szCs w:val="20"/>
          <w:u w:val="single"/>
        </w:rPr>
        <w:t>Tale</w:t>
      </w:r>
      <w:r w:rsidRPr="007378F8">
        <w:rPr>
          <w:spacing w:val="-4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servizio</w:t>
      </w:r>
      <w:r w:rsidRPr="007378F8">
        <w:rPr>
          <w:spacing w:val="-1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è</w:t>
      </w:r>
      <w:r w:rsidRPr="007378F8">
        <w:rPr>
          <w:spacing w:val="-3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riconosciuto</w:t>
      </w:r>
      <w:r w:rsidRPr="007378F8">
        <w:rPr>
          <w:spacing w:val="-4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sia</w:t>
      </w:r>
      <w:r w:rsidRPr="007378F8">
        <w:rPr>
          <w:spacing w:val="-1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al</w:t>
      </w:r>
      <w:r w:rsidRPr="007378F8">
        <w:rPr>
          <w:spacing w:val="-3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personale</w:t>
      </w:r>
      <w:r w:rsidRPr="007378F8">
        <w:rPr>
          <w:spacing w:val="-3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ATA</w:t>
      </w:r>
      <w:r w:rsidRPr="007378F8">
        <w:rPr>
          <w:spacing w:val="-5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già</w:t>
      </w:r>
      <w:r w:rsidRPr="007378F8">
        <w:rPr>
          <w:spacing w:val="-1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statale</w:t>
      </w:r>
      <w:r w:rsidRPr="007378F8">
        <w:rPr>
          <w:sz w:val="20"/>
          <w:szCs w:val="20"/>
        </w:rPr>
        <w:t>,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che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a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quello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proveniente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dagli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Enti Locali.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Ai direttori</w:t>
      </w:r>
      <w:r w:rsidRPr="007378F8">
        <w:rPr>
          <w:spacing w:val="-53"/>
          <w:sz w:val="20"/>
          <w:szCs w:val="20"/>
        </w:rPr>
        <w:t xml:space="preserve"> </w:t>
      </w:r>
      <w:r w:rsidRPr="007378F8">
        <w:rPr>
          <w:sz w:val="20"/>
          <w:szCs w:val="20"/>
        </w:rPr>
        <w:t>dei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generali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ed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amministrativi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compete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la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valutazione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anche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servizio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effettivamente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prestato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successivamente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alla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decorrenza giuridica nella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nomina nel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profilo 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responsabile</w:t>
      </w:r>
      <w:r w:rsidR="007378F8" w:rsidRPr="007378F8">
        <w:rPr>
          <w:sz w:val="20"/>
          <w:szCs w:val="20"/>
        </w:rPr>
        <w:t xml:space="preserve"> </w:t>
      </w:r>
      <w:r w:rsidRPr="007378F8">
        <w:rPr>
          <w:sz w:val="20"/>
          <w:szCs w:val="20"/>
        </w:rPr>
        <w:t>amministrativo.</w:t>
      </w:r>
    </w:p>
    <w:p w14:paraId="77BBF2E2" w14:textId="77777777" w:rsidR="00496E43" w:rsidRPr="007378F8" w:rsidRDefault="00496E43">
      <w:pPr>
        <w:pStyle w:val="Corpotesto"/>
        <w:spacing w:before="9"/>
        <w:ind w:left="0"/>
        <w:jc w:val="left"/>
        <w:rPr>
          <w:sz w:val="20"/>
          <w:szCs w:val="20"/>
        </w:rPr>
      </w:pPr>
    </w:p>
    <w:p w14:paraId="0061C90F" w14:textId="77777777" w:rsidR="00496E43" w:rsidRPr="007378F8" w:rsidRDefault="00633BFF">
      <w:pPr>
        <w:pStyle w:val="Paragrafoelenco"/>
        <w:numPr>
          <w:ilvl w:val="0"/>
          <w:numId w:val="5"/>
        </w:numPr>
        <w:tabs>
          <w:tab w:val="left" w:pos="548"/>
        </w:tabs>
        <w:spacing w:before="1"/>
        <w:ind w:right="460" w:firstLine="0"/>
        <w:rPr>
          <w:sz w:val="20"/>
          <w:szCs w:val="20"/>
        </w:rPr>
      </w:pPr>
      <w:r w:rsidRPr="007378F8">
        <w:rPr>
          <w:sz w:val="20"/>
          <w:szCs w:val="20"/>
          <w:u w:val="single"/>
        </w:rPr>
        <w:t>Tale servizio è riconosciuto sia al personale ATA già statale</w:t>
      </w:r>
      <w:r w:rsidRPr="007378F8">
        <w:rPr>
          <w:sz w:val="20"/>
          <w:szCs w:val="20"/>
        </w:rPr>
        <w:t>, che a quello proveniente dagli Enti Locali: per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quest’ultimo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personale,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ovviamente, non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deve essere di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nuovo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valutato il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servizio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di cui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alla lettera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 xml:space="preserve">A) </w:t>
      </w:r>
      <w:proofErr w:type="spellStart"/>
      <w:r w:rsidRPr="007378F8">
        <w:rPr>
          <w:sz w:val="20"/>
          <w:szCs w:val="20"/>
        </w:rPr>
        <w:t>eB</w:t>
      </w:r>
      <w:proofErr w:type="spellEnd"/>
      <w:r w:rsidRPr="007378F8">
        <w:rPr>
          <w:sz w:val="20"/>
          <w:szCs w:val="20"/>
        </w:rPr>
        <w:t>).</w:t>
      </w:r>
    </w:p>
    <w:p w14:paraId="426AE8CA" w14:textId="77777777" w:rsidR="00496E43" w:rsidRPr="007378F8" w:rsidRDefault="00496E43">
      <w:pPr>
        <w:pStyle w:val="Corpotesto"/>
        <w:spacing w:before="1"/>
        <w:ind w:left="0"/>
        <w:jc w:val="left"/>
        <w:rPr>
          <w:sz w:val="20"/>
          <w:szCs w:val="20"/>
        </w:rPr>
      </w:pPr>
    </w:p>
    <w:p w14:paraId="1A716AE6" w14:textId="77777777" w:rsidR="00496E43" w:rsidRPr="007378F8" w:rsidRDefault="00633BFF">
      <w:pPr>
        <w:pStyle w:val="Paragrafoelenco"/>
        <w:numPr>
          <w:ilvl w:val="0"/>
          <w:numId w:val="5"/>
        </w:numPr>
        <w:tabs>
          <w:tab w:val="left" w:pos="500"/>
        </w:tabs>
        <w:ind w:right="459" w:firstLine="0"/>
        <w:rPr>
          <w:sz w:val="20"/>
          <w:szCs w:val="20"/>
        </w:rPr>
      </w:pPr>
      <w:r w:rsidRPr="007378F8">
        <w:rPr>
          <w:sz w:val="20"/>
          <w:szCs w:val="20"/>
        </w:rPr>
        <w:t>Tale servizio è riconosciuto sia al personale ATA già statale che a quello proveniente dagli Enti Locali. Ai direttori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dei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generali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ed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amministrativi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compete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la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valutazione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anche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servizio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effettivamente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prestato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successivamente</w:t>
      </w:r>
      <w:r w:rsidRPr="007378F8">
        <w:rPr>
          <w:spacing w:val="-53"/>
          <w:sz w:val="20"/>
          <w:szCs w:val="20"/>
        </w:rPr>
        <w:t xml:space="preserve"> </w:t>
      </w:r>
      <w:r w:rsidRPr="007378F8">
        <w:rPr>
          <w:sz w:val="20"/>
          <w:szCs w:val="20"/>
        </w:rPr>
        <w:t>alla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decorrenza giuridica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nella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nomina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nel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profilo di responsabile</w:t>
      </w:r>
      <w:r w:rsidRPr="007378F8">
        <w:rPr>
          <w:spacing w:val="-27"/>
          <w:sz w:val="20"/>
          <w:szCs w:val="20"/>
        </w:rPr>
        <w:t xml:space="preserve"> </w:t>
      </w:r>
      <w:r w:rsidRPr="007378F8">
        <w:rPr>
          <w:sz w:val="20"/>
          <w:szCs w:val="20"/>
        </w:rPr>
        <w:t>amministrativo.</w:t>
      </w:r>
    </w:p>
    <w:p w14:paraId="0C1EAF6E" w14:textId="77777777" w:rsidR="00496E43" w:rsidRPr="007378F8" w:rsidRDefault="00496E43">
      <w:pPr>
        <w:pStyle w:val="Corpotesto"/>
        <w:spacing w:before="10"/>
        <w:ind w:left="0"/>
        <w:jc w:val="left"/>
        <w:rPr>
          <w:sz w:val="20"/>
          <w:szCs w:val="20"/>
        </w:rPr>
      </w:pPr>
    </w:p>
    <w:p w14:paraId="103CD971" w14:textId="77777777" w:rsidR="00496E43" w:rsidRPr="007378F8" w:rsidRDefault="00633BFF">
      <w:pPr>
        <w:pStyle w:val="Paragrafoelenco"/>
        <w:numPr>
          <w:ilvl w:val="0"/>
          <w:numId w:val="5"/>
        </w:numPr>
        <w:tabs>
          <w:tab w:val="left" w:pos="531"/>
        </w:tabs>
        <w:ind w:right="463" w:firstLine="0"/>
        <w:rPr>
          <w:sz w:val="20"/>
          <w:szCs w:val="20"/>
        </w:rPr>
      </w:pPr>
      <w:r w:rsidRPr="007378F8">
        <w:rPr>
          <w:sz w:val="20"/>
          <w:szCs w:val="20"/>
          <w:u w:val="single"/>
        </w:rPr>
        <w:t>Al personale transitato dagli Enti Locali allo Stato</w:t>
      </w:r>
      <w:r w:rsidRPr="007378F8">
        <w:rPr>
          <w:sz w:val="20"/>
          <w:szCs w:val="20"/>
        </w:rPr>
        <w:t xml:space="preserve"> compete il punteggio per la continuità di servizio prestato nel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profilo di appartenenza per almeno un triennio nella scuola di attuale titolarità anche per il servizio prestato alle stesse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condizioni quale dipendente degli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Enti</w:t>
      </w:r>
      <w:r w:rsidRPr="007378F8">
        <w:rPr>
          <w:spacing w:val="9"/>
          <w:sz w:val="20"/>
          <w:szCs w:val="20"/>
        </w:rPr>
        <w:t xml:space="preserve"> </w:t>
      </w:r>
      <w:r w:rsidRPr="007378F8">
        <w:rPr>
          <w:sz w:val="20"/>
          <w:szCs w:val="20"/>
        </w:rPr>
        <w:t>Locali.</w:t>
      </w:r>
    </w:p>
    <w:p w14:paraId="096E8CA9" w14:textId="77777777" w:rsidR="00496E43" w:rsidRPr="007378F8" w:rsidRDefault="00496E43">
      <w:pPr>
        <w:pStyle w:val="Corpotesto"/>
        <w:spacing w:before="2"/>
        <w:ind w:left="0"/>
        <w:jc w:val="left"/>
        <w:rPr>
          <w:sz w:val="20"/>
          <w:szCs w:val="20"/>
        </w:rPr>
      </w:pPr>
    </w:p>
    <w:p w14:paraId="7116E33E" w14:textId="77777777" w:rsidR="00496E43" w:rsidRPr="007378F8" w:rsidRDefault="00633BFF">
      <w:pPr>
        <w:pStyle w:val="Paragrafoelenco"/>
        <w:numPr>
          <w:ilvl w:val="0"/>
          <w:numId w:val="5"/>
        </w:numPr>
        <w:tabs>
          <w:tab w:val="left" w:pos="527"/>
        </w:tabs>
        <w:ind w:right="455" w:firstLine="0"/>
        <w:rPr>
          <w:sz w:val="20"/>
          <w:szCs w:val="20"/>
        </w:rPr>
      </w:pPr>
      <w:r w:rsidRPr="007378F8">
        <w:rPr>
          <w:sz w:val="20"/>
          <w:szCs w:val="20"/>
          <w:u w:val="single"/>
        </w:rPr>
        <w:t>Il diritto all’attribuzione del punteggio deve essere attestato</w:t>
      </w:r>
      <w:r w:rsidRPr="007378F8">
        <w:rPr>
          <w:sz w:val="20"/>
          <w:szCs w:val="20"/>
        </w:rPr>
        <w:t xml:space="preserve"> con apposita dichiarazione personale, nella quale si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elencano gli anni in cui non si è presentata la domanda di mobilità volontaria in ambito provinciale, analoga al modello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>allegato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all’O.M.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sulla mobilità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personale.</w:t>
      </w:r>
    </w:p>
    <w:p w14:paraId="1618B60A" w14:textId="77777777" w:rsidR="00496E43" w:rsidRPr="007378F8" w:rsidRDefault="00633BFF">
      <w:pPr>
        <w:pStyle w:val="Corpotesto"/>
        <w:spacing w:before="2"/>
        <w:ind w:right="461"/>
        <w:rPr>
          <w:sz w:val="20"/>
          <w:szCs w:val="20"/>
        </w:rPr>
      </w:pPr>
      <w:r w:rsidRPr="007378F8">
        <w:rPr>
          <w:sz w:val="20"/>
          <w:szCs w:val="20"/>
          <w:u w:val="single"/>
        </w:rPr>
        <w:t>Ai</w:t>
      </w:r>
      <w:r w:rsidRPr="007378F8">
        <w:rPr>
          <w:spacing w:val="-6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fini</w:t>
      </w:r>
      <w:r w:rsidRPr="007378F8">
        <w:rPr>
          <w:spacing w:val="-8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della</w:t>
      </w:r>
      <w:r w:rsidRPr="007378F8">
        <w:rPr>
          <w:spacing w:val="-6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maturazione</w:t>
      </w:r>
      <w:r w:rsidRPr="007378F8">
        <w:rPr>
          <w:spacing w:val="-9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una</w:t>
      </w:r>
      <w:r w:rsidRPr="007378F8">
        <w:rPr>
          <w:spacing w:val="-6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tantum</w:t>
      </w:r>
      <w:r w:rsidRPr="007378F8">
        <w:rPr>
          <w:spacing w:val="-11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del</w:t>
      </w:r>
      <w:r w:rsidRPr="007378F8">
        <w:rPr>
          <w:spacing w:val="-5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punteggio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è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utile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un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triennio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compreso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nel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periodo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intercorrente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tra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le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domande</w:t>
      </w:r>
      <w:r w:rsidRPr="007378F8">
        <w:rPr>
          <w:spacing w:val="-53"/>
          <w:sz w:val="20"/>
          <w:szCs w:val="20"/>
        </w:rPr>
        <w:t xml:space="preserve"> </w:t>
      </w:r>
      <w:r w:rsidRPr="007378F8">
        <w:rPr>
          <w:sz w:val="20"/>
          <w:szCs w:val="20"/>
        </w:rPr>
        <w:t>di mobilità per</w:t>
      </w:r>
      <w:r w:rsidRPr="007378F8">
        <w:rPr>
          <w:spacing w:val="-2"/>
          <w:sz w:val="20"/>
          <w:szCs w:val="20"/>
        </w:rPr>
        <w:t xml:space="preserve"> </w:t>
      </w:r>
      <w:proofErr w:type="spellStart"/>
      <w:r w:rsidRPr="007378F8">
        <w:rPr>
          <w:sz w:val="20"/>
          <w:szCs w:val="20"/>
        </w:rPr>
        <w:t>l’a.s.</w:t>
      </w:r>
      <w:proofErr w:type="spellEnd"/>
      <w:r w:rsidRPr="007378F8">
        <w:rPr>
          <w:sz w:val="20"/>
          <w:szCs w:val="20"/>
        </w:rPr>
        <w:t xml:space="preserve"> 2000/2001 e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quelle per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l’anno scolastico 2007/2008.</w:t>
      </w:r>
    </w:p>
    <w:p w14:paraId="4D0C627E" w14:textId="77777777" w:rsidR="00496E43" w:rsidRPr="007378F8" w:rsidRDefault="00633BFF">
      <w:pPr>
        <w:pStyle w:val="Corpotesto"/>
        <w:ind w:right="447"/>
        <w:rPr>
          <w:sz w:val="20"/>
          <w:szCs w:val="20"/>
        </w:rPr>
      </w:pPr>
      <w:r w:rsidRPr="007378F8">
        <w:rPr>
          <w:sz w:val="20"/>
          <w:szCs w:val="20"/>
        </w:rPr>
        <w:t>Con le domande di mobilità per l’anno scolastico 2007/2008 si è, infatti, concluso il periodo utile per l’acquisizione del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>punteggio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aggiuntivo a seguito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della maturazione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triennio.</w:t>
      </w:r>
    </w:p>
    <w:p w14:paraId="6F2B52D6" w14:textId="77777777" w:rsidR="00496E43" w:rsidRPr="007378F8" w:rsidRDefault="00633BFF">
      <w:pPr>
        <w:pStyle w:val="Corpotesto"/>
        <w:spacing w:before="1"/>
        <w:ind w:right="464"/>
        <w:rPr>
          <w:sz w:val="20"/>
          <w:szCs w:val="20"/>
        </w:rPr>
      </w:pPr>
      <w:r w:rsidRPr="007378F8">
        <w:rPr>
          <w:sz w:val="20"/>
          <w:szCs w:val="20"/>
        </w:rPr>
        <w:t>Le condizioni previste alla lettera F) titolo I della Tabella, si sono concretizzate se nel periodo indicato è stato prestato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servizio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nella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stessa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scuola,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per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non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meno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4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anni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consecutivi: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l’anno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arrivo,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più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i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successivi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3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anni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cui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non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è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stata</w:t>
      </w:r>
      <w:r w:rsidRPr="007378F8">
        <w:rPr>
          <w:spacing w:val="-53"/>
          <w:sz w:val="20"/>
          <w:szCs w:val="20"/>
        </w:rPr>
        <w:t xml:space="preserve"> </w:t>
      </w:r>
      <w:r w:rsidRPr="007378F8">
        <w:rPr>
          <w:sz w:val="20"/>
          <w:szCs w:val="20"/>
        </w:rPr>
        <w:t>presentata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domanda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mobilità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volontaria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ambito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provinciale.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Le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condizioni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si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sono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realizzate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anche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se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si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è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ottenuto,</w:t>
      </w:r>
      <w:r w:rsidRPr="007378F8">
        <w:rPr>
          <w:spacing w:val="-53"/>
          <w:sz w:val="20"/>
          <w:szCs w:val="20"/>
        </w:rPr>
        <w:t xml:space="preserve"> </w:t>
      </w:r>
      <w:r w:rsidRPr="007378F8">
        <w:rPr>
          <w:sz w:val="20"/>
          <w:szCs w:val="20"/>
        </w:rPr>
        <w:t>nel periodo appena considerato, un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trasferimento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diversa provincia.</w:t>
      </w:r>
    </w:p>
    <w:p w14:paraId="6C15DE7D" w14:textId="77777777" w:rsidR="00496E43" w:rsidRPr="007378F8" w:rsidRDefault="00633BFF">
      <w:pPr>
        <w:pStyle w:val="Corpotesto"/>
        <w:spacing w:before="1"/>
        <w:ind w:right="453"/>
        <w:rPr>
          <w:sz w:val="20"/>
          <w:szCs w:val="20"/>
        </w:rPr>
      </w:pPr>
      <w:r w:rsidRPr="007378F8">
        <w:rPr>
          <w:sz w:val="20"/>
          <w:szCs w:val="20"/>
          <w:u w:val="single"/>
        </w:rPr>
        <w:t>Tale punteggio viene</w:t>
      </w:r>
      <w:r w:rsidRPr="007378F8">
        <w:rPr>
          <w:b/>
          <w:sz w:val="20"/>
          <w:szCs w:val="20"/>
          <w:u w:val="single"/>
        </w:rPr>
        <w:t xml:space="preserve">, </w:t>
      </w:r>
      <w:r w:rsidRPr="007378F8">
        <w:rPr>
          <w:sz w:val="20"/>
          <w:szCs w:val="20"/>
          <w:u w:val="single"/>
        </w:rPr>
        <w:t>inoltre, riconosciuto</w:t>
      </w:r>
      <w:r w:rsidRPr="007378F8">
        <w:rPr>
          <w:sz w:val="20"/>
          <w:szCs w:val="20"/>
        </w:rPr>
        <w:t xml:space="preserve"> anche a coloro che</w:t>
      </w:r>
      <w:r w:rsidRPr="007378F8">
        <w:rPr>
          <w:b/>
          <w:sz w:val="20"/>
          <w:szCs w:val="20"/>
        </w:rPr>
        <w:t xml:space="preserve">, </w:t>
      </w:r>
      <w:r w:rsidRPr="007378F8">
        <w:rPr>
          <w:sz w:val="20"/>
          <w:szCs w:val="20"/>
        </w:rPr>
        <w:t>nel suddetto periodo, hanno presentato in ambito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provinciale:</w:t>
      </w:r>
    </w:p>
    <w:p w14:paraId="1E056044" w14:textId="77777777" w:rsidR="00496E43" w:rsidRPr="007378F8" w:rsidRDefault="00496E43">
      <w:pPr>
        <w:pStyle w:val="Corpotesto"/>
        <w:spacing w:before="11"/>
        <w:ind w:left="0"/>
        <w:jc w:val="left"/>
        <w:rPr>
          <w:sz w:val="20"/>
          <w:szCs w:val="20"/>
        </w:rPr>
      </w:pPr>
    </w:p>
    <w:p w14:paraId="4F4AD81C" w14:textId="77777777" w:rsidR="00496E43" w:rsidRPr="007378F8" w:rsidRDefault="00633BFF">
      <w:pPr>
        <w:pStyle w:val="Paragrafoelenco"/>
        <w:numPr>
          <w:ilvl w:val="0"/>
          <w:numId w:val="4"/>
        </w:numPr>
        <w:tabs>
          <w:tab w:val="left" w:pos="322"/>
        </w:tabs>
        <w:ind w:left="321"/>
        <w:rPr>
          <w:sz w:val="20"/>
          <w:szCs w:val="20"/>
        </w:rPr>
      </w:pPr>
      <w:r w:rsidRPr="007378F8">
        <w:rPr>
          <w:sz w:val="20"/>
          <w:szCs w:val="20"/>
        </w:rPr>
        <w:t>domanda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condizionata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trasferimento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quanto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individuati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soprannumerari;</w:t>
      </w:r>
    </w:p>
    <w:p w14:paraId="055187FC" w14:textId="77777777" w:rsidR="00496E43" w:rsidRPr="007378F8" w:rsidRDefault="00496E43">
      <w:pPr>
        <w:pStyle w:val="Corpotesto"/>
        <w:spacing w:before="9"/>
        <w:ind w:left="0"/>
        <w:jc w:val="left"/>
        <w:rPr>
          <w:sz w:val="20"/>
          <w:szCs w:val="20"/>
        </w:rPr>
      </w:pPr>
    </w:p>
    <w:p w14:paraId="23DA91E9" w14:textId="77777777" w:rsidR="00496E43" w:rsidRPr="007378F8" w:rsidRDefault="00633BFF">
      <w:pPr>
        <w:pStyle w:val="Paragrafoelenco"/>
        <w:numPr>
          <w:ilvl w:val="0"/>
          <w:numId w:val="4"/>
        </w:numPr>
        <w:tabs>
          <w:tab w:val="left" w:pos="329"/>
        </w:tabs>
        <w:ind w:right="482" w:firstLine="0"/>
        <w:rPr>
          <w:sz w:val="20"/>
          <w:szCs w:val="20"/>
        </w:rPr>
      </w:pPr>
      <w:r w:rsidRPr="007378F8">
        <w:rPr>
          <w:sz w:val="20"/>
          <w:szCs w:val="20"/>
        </w:rPr>
        <w:t>domanda di rientro nella scuola di precedente titolarità nel quinquennio di fruizione del diritto alla precedenza di cui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ai punti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II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e</w:t>
      </w:r>
      <w:r w:rsidRPr="007378F8">
        <w:rPr>
          <w:spacing w:val="2"/>
          <w:sz w:val="20"/>
          <w:szCs w:val="20"/>
        </w:rPr>
        <w:t xml:space="preserve"> </w:t>
      </w:r>
      <w:r w:rsidRPr="007378F8">
        <w:rPr>
          <w:sz w:val="20"/>
          <w:szCs w:val="20"/>
        </w:rPr>
        <w:t>IV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dell’art. 7, comma 1 del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CCNI.</w:t>
      </w:r>
    </w:p>
    <w:p w14:paraId="131C5670" w14:textId="77777777" w:rsidR="00496E43" w:rsidRPr="007378F8" w:rsidRDefault="00496E43">
      <w:pPr>
        <w:pStyle w:val="Corpotesto"/>
        <w:spacing w:before="2"/>
        <w:ind w:left="0"/>
        <w:jc w:val="left"/>
        <w:rPr>
          <w:sz w:val="20"/>
          <w:szCs w:val="20"/>
        </w:rPr>
      </w:pPr>
    </w:p>
    <w:p w14:paraId="412CC268" w14:textId="77777777" w:rsidR="00496E43" w:rsidRPr="007378F8" w:rsidRDefault="00633BFF">
      <w:pPr>
        <w:pStyle w:val="Corpotesto"/>
        <w:ind w:right="450"/>
        <w:rPr>
          <w:sz w:val="20"/>
          <w:szCs w:val="20"/>
        </w:rPr>
      </w:pPr>
      <w:r w:rsidRPr="007378F8">
        <w:rPr>
          <w:sz w:val="20"/>
          <w:szCs w:val="20"/>
        </w:rPr>
        <w:t>Tale punteggio, una volta acquisito, si perde esclusivamente nel caso in cui si ottenga, a seguito di domanda volontaria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ambito provinciale,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trasferimento,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il passaggio o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l’assegnazione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provvisoria.</w:t>
      </w:r>
    </w:p>
    <w:p w14:paraId="6D2AE0B4" w14:textId="77777777" w:rsidR="00496E43" w:rsidRPr="007378F8" w:rsidRDefault="00633BFF">
      <w:pPr>
        <w:pStyle w:val="Corpotesto"/>
        <w:spacing w:before="1"/>
        <w:ind w:right="454"/>
        <w:rPr>
          <w:sz w:val="20"/>
          <w:szCs w:val="20"/>
        </w:rPr>
      </w:pPr>
      <w:r w:rsidRPr="007378F8">
        <w:rPr>
          <w:sz w:val="20"/>
          <w:szCs w:val="20"/>
          <w:u w:val="single"/>
        </w:rPr>
        <w:t xml:space="preserve">Nei riguardi del personale A.T.A. individuato soprannumerario </w:t>
      </w:r>
      <w:r w:rsidRPr="007378F8">
        <w:rPr>
          <w:b/>
          <w:sz w:val="20"/>
          <w:szCs w:val="20"/>
          <w:u w:val="single"/>
        </w:rPr>
        <w:t xml:space="preserve">e </w:t>
      </w:r>
      <w:r w:rsidRPr="007378F8">
        <w:rPr>
          <w:sz w:val="20"/>
          <w:szCs w:val="20"/>
          <w:u w:val="single"/>
        </w:rPr>
        <w:t>trasferito d’ufficio</w:t>
      </w:r>
      <w:r w:rsidRPr="007378F8">
        <w:rPr>
          <w:sz w:val="20"/>
          <w:szCs w:val="20"/>
        </w:rPr>
        <w:t xml:space="preserve"> senza aver prodotto domanda 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trasferito a domanda condizionata, non fa perdere il riconoscimento del punteggio aggiuntivo l’aver ottenuto nel corso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del periodo di fruizione del diritto alla precedenza di cui ai punti II e IV dell’art. 7, comma 1 del CCNI, il rientro nella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scuola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o nel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comune di precedente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titolarità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o il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trasferimento per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altre preferenze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espresse nella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domanda.</w:t>
      </w:r>
    </w:p>
    <w:p w14:paraId="20FB39D3" w14:textId="77777777" w:rsidR="00496E43" w:rsidRPr="007378F8" w:rsidRDefault="00633BFF">
      <w:pPr>
        <w:pStyle w:val="Corpotesto"/>
        <w:spacing w:before="1" w:line="244" w:lineRule="auto"/>
        <w:ind w:right="456"/>
        <w:rPr>
          <w:sz w:val="20"/>
          <w:szCs w:val="20"/>
        </w:rPr>
      </w:pPr>
      <w:r w:rsidRPr="007378F8">
        <w:rPr>
          <w:sz w:val="20"/>
          <w:szCs w:val="20"/>
          <w:u w:val="single"/>
        </w:rPr>
        <w:t>Analogamente non perde il riconoscimento del punteggio aggiuntivo</w:t>
      </w:r>
      <w:r w:rsidRPr="007378F8">
        <w:rPr>
          <w:sz w:val="20"/>
          <w:szCs w:val="20"/>
        </w:rPr>
        <w:t xml:space="preserve"> il personale trasferito d’ufficio o a domanda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condizionata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che nel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periodo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cui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sopra non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chiede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rientro nella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scuola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precedente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titolarità.</w:t>
      </w:r>
    </w:p>
    <w:p w14:paraId="60E624CC" w14:textId="77777777" w:rsidR="00496E43" w:rsidRPr="007378F8" w:rsidRDefault="00633BFF">
      <w:pPr>
        <w:pStyle w:val="Corpotesto"/>
        <w:ind w:right="484"/>
        <w:rPr>
          <w:sz w:val="20"/>
          <w:szCs w:val="20"/>
        </w:rPr>
      </w:pPr>
      <w:r w:rsidRPr="007378F8">
        <w:rPr>
          <w:sz w:val="20"/>
          <w:szCs w:val="20"/>
        </w:rPr>
        <w:t>In ogni caso la sola presentazione della domanda di mobilità, anche in ambito provinciale, non determina la perdita del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>punteggio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aggiuntivo una volta che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lo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stesso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è stato acquisito.</w:t>
      </w:r>
    </w:p>
    <w:p w14:paraId="781E9B72" w14:textId="77777777" w:rsidR="00496E43" w:rsidRPr="007378F8" w:rsidRDefault="00496E43">
      <w:pPr>
        <w:pStyle w:val="Corpotesto"/>
        <w:spacing w:before="1"/>
        <w:ind w:left="0"/>
        <w:jc w:val="left"/>
        <w:rPr>
          <w:sz w:val="20"/>
          <w:szCs w:val="20"/>
        </w:rPr>
      </w:pPr>
    </w:p>
    <w:p w14:paraId="493E4F7D" w14:textId="5B9613A6" w:rsidR="00496E43" w:rsidRPr="007378F8" w:rsidRDefault="00633BFF">
      <w:pPr>
        <w:pStyle w:val="Paragrafoelenco"/>
        <w:numPr>
          <w:ilvl w:val="0"/>
          <w:numId w:val="5"/>
        </w:numPr>
        <w:tabs>
          <w:tab w:val="left" w:pos="524"/>
        </w:tabs>
        <w:ind w:right="450" w:firstLine="0"/>
        <w:rPr>
          <w:sz w:val="20"/>
          <w:szCs w:val="20"/>
        </w:rPr>
      </w:pPr>
      <w:r w:rsidRPr="007378F8">
        <w:rPr>
          <w:sz w:val="20"/>
          <w:szCs w:val="20"/>
          <w:u w:val="single"/>
        </w:rPr>
        <w:t>Vanno</w:t>
      </w:r>
      <w:r w:rsidRPr="007378F8">
        <w:rPr>
          <w:spacing w:val="-11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computati</w:t>
      </w:r>
      <w:r w:rsidRPr="007378F8">
        <w:rPr>
          <w:spacing w:val="-11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nell’anzianità</w:t>
      </w:r>
      <w:r w:rsidRPr="007378F8">
        <w:rPr>
          <w:spacing w:val="-9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di</w:t>
      </w:r>
      <w:r w:rsidRPr="007378F8">
        <w:rPr>
          <w:spacing w:val="-11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servizio</w:t>
      </w:r>
      <w:r w:rsidRPr="007378F8">
        <w:rPr>
          <w:sz w:val="20"/>
          <w:szCs w:val="20"/>
        </w:rPr>
        <w:t>,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a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tutti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gli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effetti,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periodi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congedo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retribuiti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e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non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retribuiti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disciplinati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dal Decreto Legislativo 26.3.2001 n. 151 (Capo III – Congedo di maternità, Capo IV – Congedo di paternità, Capo V –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Congedo parentale, Capo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VII – Congedi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per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la malattia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="007378F8" w:rsidRPr="007378F8">
        <w:rPr>
          <w:sz w:val="20"/>
          <w:szCs w:val="20"/>
        </w:rPr>
        <w:t xml:space="preserve"> </w:t>
      </w:r>
      <w:r w:rsidRPr="007378F8">
        <w:rPr>
          <w:sz w:val="20"/>
          <w:szCs w:val="20"/>
        </w:rPr>
        <w:t>figlio).</w:t>
      </w:r>
    </w:p>
    <w:p w14:paraId="767C379D" w14:textId="77777777" w:rsidR="00496E43" w:rsidRPr="007378F8" w:rsidRDefault="00496E43">
      <w:pPr>
        <w:jc w:val="both"/>
        <w:rPr>
          <w:sz w:val="20"/>
          <w:szCs w:val="20"/>
        </w:rPr>
        <w:sectPr w:rsidR="00496E43" w:rsidRPr="007378F8">
          <w:pgSz w:w="11940" w:h="16860"/>
          <w:pgMar w:top="1560" w:right="100" w:bottom="280" w:left="660" w:header="720" w:footer="720" w:gutter="0"/>
          <w:cols w:space="720"/>
        </w:sectPr>
      </w:pPr>
    </w:p>
    <w:p w14:paraId="166E6DA3" w14:textId="77777777" w:rsidR="00496E43" w:rsidRPr="007378F8" w:rsidRDefault="00633BFF">
      <w:pPr>
        <w:pStyle w:val="Titolo1"/>
        <w:spacing w:before="81"/>
        <w:rPr>
          <w:sz w:val="20"/>
          <w:szCs w:val="20"/>
        </w:rPr>
      </w:pPr>
      <w:r w:rsidRPr="007378F8">
        <w:rPr>
          <w:sz w:val="20"/>
          <w:szCs w:val="20"/>
        </w:rPr>
        <w:lastRenderedPageBreak/>
        <w:t>NOTE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:</w:t>
      </w:r>
    </w:p>
    <w:p w14:paraId="2570B366" w14:textId="77777777" w:rsidR="00496E43" w:rsidRPr="007378F8" w:rsidRDefault="00496E43">
      <w:pPr>
        <w:pStyle w:val="Corpotesto"/>
        <w:spacing w:before="4"/>
        <w:ind w:left="0"/>
        <w:jc w:val="left"/>
        <w:rPr>
          <w:b/>
          <w:sz w:val="20"/>
          <w:szCs w:val="20"/>
        </w:rPr>
      </w:pPr>
    </w:p>
    <w:p w14:paraId="6F9F17D5" w14:textId="77777777" w:rsidR="00496E43" w:rsidRPr="007378F8" w:rsidRDefault="00633BFF">
      <w:pPr>
        <w:pStyle w:val="Paragrafoelenco"/>
        <w:numPr>
          <w:ilvl w:val="0"/>
          <w:numId w:val="3"/>
        </w:numPr>
        <w:tabs>
          <w:tab w:val="left" w:pos="517"/>
        </w:tabs>
        <w:ind w:right="441" w:firstLine="0"/>
        <w:rPr>
          <w:b/>
          <w:sz w:val="20"/>
          <w:szCs w:val="20"/>
        </w:rPr>
      </w:pPr>
      <w:r w:rsidRPr="007378F8">
        <w:rPr>
          <w:sz w:val="20"/>
          <w:szCs w:val="20"/>
          <w:u w:val="single"/>
        </w:rPr>
        <w:t>A norma del D.P.R. 28.12.2000, n. 445</w:t>
      </w:r>
      <w:r w:rsidRPr="007378F8">
        <w:rPr>
          <w:b/>
          <w:sz w:val="20"/>
          <w:szCs w:val="20"/>
          <w:u w:val="single"/>
        </w:rPr>
        <w:t>,</w:t>
      </w:r>
      <w:r w:rsidRPr="007378F8">
        <w:rPr>
          <w:b/>
          <w:sz w:val="20"/>
          <w:szCs w:val="20"/>
        </w:rPr>
        <w:t xml:space="preserve"> e successive modifiche ed integrazioni, </w:t>
      </w:r>
      <w:r w:rsidRPr="007378F8">
        <w:rPr>
          <w:sz w:val="20"/>
          <w:szCs w:val="20"/>
          <w:u w:val="single"/>
        </w:rPr>
        <w:t>l'interessato può comprovare con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  <w:u w:val="single"/>
        </w:rPr>
        <w:t>dichiarazione</w:t>
      </w:r>
      <w:r w:rsidRPr="007378F8">
        <w:rPr>
          <w:spacing w:val="-6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personale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carta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libera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l'esistenza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dei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figli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minorenni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(precisando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tal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caso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la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data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nascita),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lo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stato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53"/>
          <w:sz w:val="20"/>
          <w:szCs w:val="20"/>
        </w:rPr>
        <w:t xml:space="preserve"> </w:t>
      </w:r>
      <w:r w:rsidRPr="007378F8">
        <w:rPr>
          <w:sz w:val="20"/>
          <w:szCs w:val="20"/>
        </w:rPr>
        <w:t>celibe, nubile, coniugato, vedovo o divorziato e il rapporto di parentela con le persone con cui chiede di ricongiungersi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o riavvicinarsi. Analogamente con dichiarazione personale può essere comprovata l'esistenza di un figlio maggiorenne,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permanentemente inabile al lavoro. La residenza del familiare deve essere comprovata con normale certificazione o con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>dichiarazione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personale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redatta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ai sensi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delle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disposizioni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contenute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nel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D.P.R. 28.12.2000, n. 445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b/>
          <w:sz w:val="20"/>
          <w:szCs w:val="20"/>
        </w:rPr>
        <w:t>e successive</w:t>
      </w:r>
      <w:r w:rsidRPr="007378F8">
        <w:rPr>
          <w:b/>
          <w:spacing w:val="1"/>
          <w:sz w:val="20"/>
          <w:szCs w:val="20"/>
        </w:rPr>
        <w:t xml:space="preserve"> </w:t>
      </w:r>
      <w:r w:rsidRPr="007378F8">
        <w:rPr>
          <w:b/>
          <w:spacing w:val="-1"/>
          <w:sz w:val="20"/>
          <w:szCs w:val="20"/>
        </w:rPr>
        <w:t>modifiche</w:t>
      </w:r>
      <w:r w:rsidRPr="007378F8">
        <w:rPr>
          <w:b/>
          <w:spacing w:val="-14"/>
          <w:sz w:val="20"/>
          <w:szCs w:val="20"/>
        </w:rPr>
        <w:t xml:space="preserve"> </w:t>
      </w:r>
      <w:r w:rsidRPr="007378F8">
        <w:rPr>
          <w:b/>
          <w:spacing w:val="-1"/>
          <w:sz w:val="20"/>
          <w:szCs w:val="20"/>
        </w:rPr>
        <w:t>ed</w:t>
      </w:r>
      <w:r w:rsidRPr="007378F8">
        <w:rPr>
          <w:b/>
          <w:spacing w:val="-15"/>
          <w:sz w:val="20"/>
          <w:szCs w:val="20"/>
        </w:rPr>
        <w:t xml:space="preserve"> </w:t>
      </w:r>
      <w:r w:rsidRPr="007378F8">
        <w:rPr>
          <w:b/>
          <w:spacing w:val="-1"/>
          <w:sz w:val="20"/>
          <w:szCs w:val="20"/>
        </w:rPr>
        <w:t>integrazioni</w:t>
      </w:r>
      <w:r w:rsidRPr="007378F8">
        <w:rPr>
          <w:spacing w:val="-1"/>
          <w:sz w:val="20"/>
          <w:szCs w:val="20"/>
        </w:rPr>
        <w:t>.</w:t>
      </w:r>
      <w:r w:rsidRPr="007378F8">
        <w:rPr>
          <w:spacing w:val="-16"/>
          <w:sz w:val="20"/>
          <w:szCs w:val="20"/>
        </w:rPr>
        <w:t xml:space="preserve"> </w:t>
      </w:r>
      <w:r w:rsidRPr="007378F8">
        <w:rPr>
          <w:sz w:val="20"/>
          <w:szCs w:val="20"/>
        </w:rPr>
        <w:t>Deve</w:t>
      </w:r>
      <w:r w:rsidRPr="007378F8">
        <w:rPr>
          <w:spacing w:val="-14"/>
          <w:sz w:val="20"/>
          <w:szCs w:val="20"/>
        </w:rPr>
        <w:t xml:space="preserve"> </w:t>
      </w:r>
      <w:r w:rsidRPr="007378F8">
        <w:rPr>
          <w:sz w:val="20"/>
          <w:szCs w:val="20"/>
        </w:rPr>
        <w:t>essere</w:t>
      </w:r>
      <w:r w:rsidRPr="007378F8">
        <w:rPr>
          <w:spacing w:val="-13"/>
          <w:sz w:val="20"/>
          <w:szCs w:val="20"/>
        </w:rPr>
        <w:t xml:space="preserve"> </w:t>
      </w:r>
      <w:r w:rsidRPr="007378F8">
        <w:rPr>
          <w:sz w:val="20"/>
          <w:szCs w:val="20"/>
        </w:rPr>
        <w:t>documentato</w:t>
      </w:r>
      <w:r w:rsidRPr="007378F8">
        <w:rPr>
          <w:spacing w:val="-15"/>
          <w:sz w:val="20"/>
          <w:szCs w:val="20"/>
        </w:rPr>
        <w:t xml:space="preserve"> </w:t>
      </w:r>
      <w:r w:rsidRPr="007378F8">
        <w:rPr>
          <w:sz w:val="20"/>
          <w:szCs w:val="20"/>
        </w:rPr>
        <w:t>con</w:t>
      </w:r>
      <w:r w:rsidRPr="007378F8">
        <w:rPr>
          <w:spacing w:val="-13"/>
          <w:sz w:val="20"/>
          <w:szCs w:val="20"/>
        </w:rPr>
        <w:t xml:space="preserve"> </w:t>
      </w:r>
      <w:r w:rsidRPr="007378F8">
        <w:rPr>
          <w:sz w:val="20"/>
          <w:szCs w:val="20"/>
        </w:rPr>
        <w:t>certificato</w:t>
      </w:r>
      <w:r w:rsidRPr="007378F8">
        <w:rPr>
          <w:spacing w:val="-17"/>
          <w:sz w:val="20"/>
          <w:szCs w:val="20"/>
        </w:rPr>
        <w:t xml:space="preserve"> </w:t>
      </w:r>
      <w:r w:rsidRPr="007378F8">
        <w:rPr>
          <w:sz w:val="20"/>
          <w:szCs w:val="20"/>
        </w:rPr>
        <w:t>rilasciato</w:t>
      </w:r>
      <w:r w:rsidRPr="007378F8">
        <w:rPr>
          <w:spacing w:val="-15"/>
          <w:sz w:val="20"/>
          <w:szCs w:val="20"/>
        </w:rPr>
        <w:t xml:space="preserve"> </w:t>
      </w:r>
      <w:r w:rsidRPr="007378F8">
        <w:rPr>
          <w:sz w:val="20"/>
          <w:szCs w:val="20"/>
        </w:rPr>
        <w:t>dall'istituto</w:t>
      </w:r>
      <w:r w:rsidRPr="007378F8">
        <w:rPr>
          <w:spacing w:val="-14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14"/>
          <w:sz w:val="20"/>
          <w:szCs w:val="20"/>
        </w:rPr>
        <w:t xml:space="preserve"> </w:t>
      </w:r>
      <w:r w:rsidRPr="007378F8">
        <w:rPr>
          <w:sz w:val="20"/>
          <w:szCs w:val="20"/>
        </w:rPr>
        <w:t>cura,</w:t>
      </w:r>
      <w:r w:rsidRPr="007378F8">
        <w:rPr>
          <w:spacing w:val="-13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-16"/>
          <w:sz w:val="20"/>
          <w:szCs w:val="20"/>
        </w:rPr>
        <w:t xml:space="preserve"> </w:t>
      </w:r>
      <w:r w:rsidRPr="007378F8">
        <w:rPr>
          <w:sz w:val="20"/>
          <w:szCs w:val="20"/>
        </w:rPr>
        <w:t>ricovero</w:t>
      </w:r>
      <w:r w:rsidRPr="007378F8">
        <w:rPr>
          <w:spacing w:val="-14"/>
          <w:sz w:val="20"/>
          <w:szCs w:val="20"/>
        </w:rPr>
        <w:t xml:space="preserve"> </w:t>
      </w:r>
      <w:r w:rsidRPr="007378F8">
        <w:rPr>
          <w:sz w:val="20"/>
          <w:szCs w:val="20"/>
        </w:rPr>
        <w:t>permanente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del figlio, del coniuge ovvero del genitore minorato. Il bisogno per i medesimi di cure continuative, tali da comportare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necessità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la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residenza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nella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sede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dell'istituto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cura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deve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essere,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invece,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documentato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con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certificato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rilasciato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da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ente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pubblico ospedaliero o da medico provinciale o dall'ufficio sanitario o da una commissione medico-militare; in questo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caso,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l'interessato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dovrà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altresì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comprovare,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con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dichiarazione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personale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redatta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conformità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delle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disposizioni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 xml:space="preserve">contenute nel D.P.R. 28.12.2000, n. 445, </w:t>
      </w:r>
      <w:r w:rsidRPr="007378F8">
        <w:rPr>
          <w:b/>
          <w:sz w:val="20"/>
          <w:szCs w:val="20"/>
        </w:rPr>
        <w:t>e successive modifiche ed integrazioni</w:t>
      </w:r>
      <w:r w:rsidRPr="007378F8">
        <w:rPr>
          <w:sz w:val="20"/>
          <w:szCs w:val="20"/>
        </w:rPr>
        <w:t>, che il figlio, il coniuge o gli altri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familiari minorati possono essere assistiti soltanto nel comune richiesto in quanto nella sede di titolarità non esiste un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istituto di cura presso il quale i medesimi possono essere assistiti. Ai fini della validità della certificazione richiesta si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richiama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quanto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disposto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dalla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legge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delle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disposizioni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contenute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nel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D.P.R.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28.12.2000,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n.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445,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b/>
          <w:sz w:val="20"/>
          <w:szCs w:val="20"/>
        </w:rPr>
        <w:t>e</w:t>
      </w:r>
      <w:r w:rsidRPr="007378F8">
        <w:rPr>
          <w:b/>
          <w:spacing w:val="-6"/>
          <w:sz w:val="20"/>
          <w:szCs w:val="20"/>
        </w:rPr>
        <w:t xml:space="preserve"> </w:t>
      </w:r>
      <w:r w:rsidRPr="007378F8">
        <w:rPr>
          <w:b/>
          <w:sz w:val="20"/>
          <w:szCs w:val="20"/>
        </w:rPr>
        <w:t>successive</w:t>
      </w:r>
      <w:r w:rsidRPr="007378F8">
        <w:rPr>
          <w:b/>
          <w:spacing w:val="-8"/>
          <w:sz w:val="20"/>
          <w:szCs w:val="20"/>
        </w:rPr>
        <w:t xml:space="preserve"> </w:t>
      </w:r>
      <w:r w:rsidRPr="007378F8">
        <w:rPr>
          <w:b/>
          <w:sz w:val="20"/>
          <w:szCs w:val="20"/>
        </w:rPr>
        <w:t>modifiche</w:t>
      </w:r>
      <w:r w:rsidRPr="007378F8">
        <w:rPr>
          <w:b/>
          <w:spacing w:val="-53"/>
          <w:sz w:val="20"/>
          <w:szCs w:val="20"/>
        </w:rPr>
        <w:t xml:space="preserve"> </w:t>
      </w:r>
      <w:proofErr w:type="spellStart"/>
      <w:r w:rsidRPr="007378F8">
        <w:rPr>
          <w:b/>
          <w:sz w:val="20"/>
          <w:szCs w:val="20"/>
        </w:rPr>
        <w:t>edintegrazioni</w:t>
      </w:r>
      <w:proofErr w:type="spellEnd"/>
      <w:r w:rsidRPr="007378F8">
        <w:rPr>
          <w:b/>
          <w:sz w:val="20"/>
          <w:szCs w:val="20"/>
        </w:rPr>
        <w:t>.</w:t>
      </w:r>
    </w:p>
    <w:p w14:paraId="45624708" w14:textId="77777777" w:rsidR="00496E43" w:rsidRPr="007378F8" w:rsidRDefault="00496E43">
      <w:pPr>
        <w:pStyle w:val="Corpotesto"/>
        <w:spacing w:before="3"/>
        <w:ind w:left="0"/>
        <w:jc w:val="left"/>
        <w:rPr>
          <w:b/>
          <w:sz w:val="20"/>
          <w:szCs w:val="20"/>
        </w:rPr>
      </w:pPr>
    </w:p>
    <w:p w14:paraId="664BD319" w14:textId="77777777" w:rsidR="00496E43" w:rsidRPr="007378F8" w:rsidRDefault="00633BFF">
      <w:pPr>
        <w:pStyle w:val="Paragrafoelenco"/>
        <w:numPr>
          <w:ilvl w:val="0"/>
          <w:numId w:val="3"/>
        </w:numPr>
        <w:tabs>
          <w:tab w:val="left" w:pos="517"/>
        </w:tabs>
        <w:spacing w:before="1"/>
        <w:ind w:right="475" w:firstLine="0"/>
        <w:rPr>
          <w:sz w:val="20"/>
          <w:szCs w:val="20"/>
        </w:rPr>
      </w:pPr>
      <w:r w:rsidRPr="007378F8">
        <w:rPr>
          <w:sz w:val="20"/>
          <w:szCs w:val="20"/>
          <w:u w:val="single"/>
        </w:rPr>
        <w:t>E' valutato il periodo coperto da decorrenza giuridica della nomina purché sia stato prestato effettivo servizio nello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  <w:u w:val="single"/>
        </w:rPr>
        <w:t>stesso profilo</w:t>
      </w:r>
      <w:r w:rsidRPr="007378F8">
        <w:rPr>
          <w:spacing w:val="-2"/>
          <w:sz w:val="20"/>
          <w:szCs w:val="20"/>
          <w:u w:val="single"/>
        </w:rPr>
        <w:t xml:space="preserve"> </w:t>
      </w:r>
      <w:r w:rsidRPr="007378F8">
        <w:rPr>
          <w:spacing w:val="-1"/>
          <w:sz w:val="20"/>
          <w:szCs w:val="20"/>
          <w:u w:val="single"/>
        </w:rPr>
        <w:t>professionale. Sono</w:t>
      </w:r>
      <w:r w:rsidRPr="007378F8">
        <w:rPr>
          <w:spacing w:val="-5"/>
          <w:sz w:val="20"/>
          <w:szCs w:val="20"/>
          <w:u w:val="single"/>
        </w:rPr>
        <w:t xml:space="preserve"> </w:t>
      </w:r>
      <w:r w:rsidRPr="007378F8">
        <w:rPr>
          <w:spacing w:val="-1"/>
          <w:sz w:val="20"/>
          <w:szCs w:val="20"/>
          <w:u w:val="single"/>
        </w:rPr>
        <w:t>comunque</w:t>
      </w:r>
      <w:r w:rsidRPr="007378F8">
        <w:rPr>
          <w:spacing w:val="-5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valutati</w:t>
      </w:r>
      <w:r w:rsidRPr="007378F8">
        <w:rPr>
          <w:spacing w:val="2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con</w:t>
      </w:r>
      <w:r w:rsidRPr="007378F8">
        <w:rPr>
          <w:spacing w:val="-4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il</w:t>
      </w:r>
      <w:r w:rsidRPr="007378F8">
        <w:rPr>
          <w:spacing w:val="-4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punteggio</w:t>
      </w:r>
      <w:r w:rsidRPr="007378F8">
        <w:rPr>
          <w:spacing w:val="-2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previsto</w:t>
      </w:r>
      <w:r w:rsidRPr="007378F8">
        <w:rPr>
          <w:spacing w:val="-5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dalla presente</w:t>
      </w:r>
      <w:r w:rsidRPr="007378F8">
        <w:rPr>
          <w:spacing w:val="-4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voce</w:t>
      </w:r>
      <w:r w:rsidRPr="007378F8">
        <w:rPr>
          <w:spacing w:val="-2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i</w:t>
      </w:r>
      <w:r w:rsidRPr="007378F8">
        <w:rPr>
          <w:spacing w:val="-5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seguenti</w:t>
      </w:r>
      <w:r w:rsidRPr="007378F8">
        <w:rPr>
          <w:spacing w:val="-22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servizi:</w:t>
      </w:r>
    </w:p>
    <w:p w14:paraId="05EE5415" w14:textId="77777777" w:rsidR="00496E43" w:rsidRPr="007378F8" w:rsidRDefault="00496E43">
      <w:pPr>
        <w:pStyle w:val="Corpotesto"/>
        <w:spacing w:before="11"/>
        <w:ind w:left="0"/>
        <w:jc w:val="left"/>
        <w:rPr>
          <w:sz w:val="20"/>
          <w:szCs w:val="20"/>
        </w:rPr>
      </w:pPr>
    </w:p>
    <w:p w14:paraId="231C4F9F" w14:textId="77777777" w:rsidR="00496E43" w:rsidRPr="007378F8" w:rsidRDefault="00633BFF">
      <w:pPr>
        <w:pStyle w:val="Paragrafoelenco"/>
        <w:numPr>
          <w:ilvl w:val="0"/>
          <w:numId w:val="2"/>
        </w:numPr>
        <w:tabs>
          <w:tab w:val="left" w:pos="372"/>
        </w:tabs>
        <w:spacing w:before="91"/>
        <w:ind w:right="464" w:firstLine="0"/>
        <w:rPr>
          <w:sz w:val="20"/>
          <w:szCs w:val="20"/>
        </w:rPr>
      </w:pPr>
      <w:r w:rsidRPr="007378F8">
        <w:rPr>
          <w:sz w:val="20"/>
          <w:szCs w:val="20"/>
        </w:rPr>
        <w:t>il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servizio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ruolo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prestato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quale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assistente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scuola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materna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per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personale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iscritto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nei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ruoli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della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carriera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esecutiva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ai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sensi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dell'art.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8,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della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legge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n.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463/78;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ruolo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prestato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quale</w:t>
      </w:r>
      <w:r w:rsidRPr="007378F8">
        <w:rPr>
          <w:spacing w:val="-8"/>
          <w:sz w:val="20"/>
          <w:szCs w:val="20"/>
        </w:rPr>
        <w:t xml:space="preserve"> </w:t>
      </w:r>
      <w:proofErr w:type="spellStart"/>
      <w:r w:rsidRPr="007378F8">
        <w:rPr>
          <w:sz w:val="20"/>
          <w:szCs w:val="20"/>
        </w:rPr>
        <w:t>accudiente</w:t>
      </w:r>
      <w:proofErr w:type="spellEnd"/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convitto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dal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personale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transitato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>nella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terza qualifica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ai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sensi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dell'art. 49, della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legge n.</w:t>
      </w:r>
      <w:r w:rsidRPr="007378F8">
        <w:rPr>
          <w:spacing w:val="-15"/>
          <w:sz w:val="20"/>
          <w:szCs w:val="20"/>
        </w:rPr>
        <w:t xml:space="preserve"> </w:t>
      </w:r>
      <w:r w:rsidRPr="007378F8">
        <w:rPr>
          <w:sz w:val="20"/>
          <w:szCs w:val="20"/>
        </w:rPr>
        <w:t>312/80;</w:t>
      </w:r>
    </w:p>
    <w:p w14:paraId="10273DC3" w14:textId="77777777" w:rsidR="00496E43" w:rsidRPr="007378F8" w:rsidRDefault="00633BFF">
      <w:pPr>
        <w:pStyle w:val="Paragrafoelenco"/>
        <w:numPr>
          <w:ilvl w:val="0"/>
          <w:numId w:val="2"/>
        </w:numPr>
        <w:tabs>
          <w:tab w:val="left" w:pos="341"/>
        </w:tabs>
        <w:spacing w:before="2"/>
        <w:ind w:right="458" w:firstLine="0"/>
        <w:rPr>
          <w:sz w:val="20"/>
          <w:szCs w:val="20"/>
        </w:rPr>
      </w:pPr>
      <w:r w:rsidRPr="007378F8">
        <w:rPr>
          <w:sz w:val="20"/>
          <w:szCs w:val="20"/>
        </w:rPr>
        <w:t>il servizio prestato nel profilo di provenienza per il personale transitato nell'attuale profilo, a seguito di passaggio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nell’ambito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della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stessa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qualifica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area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ai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sensi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dell'art.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19,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D.P.R.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399/88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dell'art.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38,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D.P.R.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209/87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dell’art.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>1 comma 2 lettera B della sequenza contrattuale del 25 luglio 2008</w:t>
      </w:r>
      <w:r w:rsidRPr="007378F8">
        <w:rPr>
          <w:b/>
          <w:sz w:val="20"/>
          <w:szCs w:val="20"/>
        </w:rPr>
        <w:t xml:space="preserve">; </w:t>
      </w:r>
      <w:r w:rsidRPr="007378F8">
        <w:rPr>
          <w:sz w:val="20"/>
          <w:szCs w:val="20"/>
        </w:rPr>
        <w:t>il servizio prestato in profilo diverso da quello 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appartenenza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a seguito 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utilizzazione o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assegnazione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provvisoria;</w:t>
      </w:r>
    </w:p>
    <w:p w14:paraId="4C7921C1" w14:textId="77777777" w:rsidR="00496E43" w:rsidRPr="007378F8" w:rsidRDefault="00633BFF">
      <w:pPr>
        <w:pStyle w:val="Paragrafoelenco"/>
        <w:numPr>
          <w:ilvl w:val="0"/>
          <w:numId w:val="2"/>
        </w:numPr>
        <w:tabs>
          <w:tab w:val="left" w:pos="358"/>
        </w:tabs>
        <w:spacing w:before="1"/>
        <w:ind w:right="457" w:firstLine="0"/>
        <w:rPr>
          <w:sz w:val="20"/>
          <w:szCs w:val="20"/>
        </w:rPr>
      </w:pPr>
      <w:r w:rsidRPr="007378F8">
        <w:rPr>
          <w:sz w:val="20"/>
          <w:szCs w:val="20"/>
        </w:rPr>
        <w:t>il servizio prestato in scuola diversa da quella di titolarità da parte del personale responsabile amministrativo 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assistente amministrativo a seguito di utilizzazione, ai sensi dell’art. 11 bis del C.C.N.I. 13.6.2005 e successivi, per la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sostituzione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DSGA;</w:t>
      </w:r>
    </w:p>
    <w:p w14:paraId="5E10C0A1" w14:textId="77777777" w:rsidR="00496E43" w:rsidRPr="007378F8" w:rsidRDefault="00633BFF">
      <w:pPr>
        <w:pStyle w:val="Paragrafoelenco"/>
        <w:numPr>
          <w:ilvl w:val="0"/>
          <w:numId w:val="2"/>
        </w:numPr>
        <w:tabs>
          <w:tab w:val="left" w:pos="334"/>
        </w:tabs>
        <w:ind w:right="463" w:firstLine="0"/>
        <w:rPr>
          <w:sz w:val="20"/>
          <w:szCs w:val="20"/>
        </w:rPr>
      </w:pPr>
      <w:r w:rsidRPr="007378F8">
        <w:rPr>
          <w:sz w:val="20"/>
          <w:szCs w:val="20"/>
        </w:rPr>
        <w:t>il servizio prestato nel ruolo di provenienza per il personale trasferito nel profilo di attuale appartenenza per effetto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dell'art. 200 del T.U. approvato con D.P.R. 10/01/1957, n. 3, purché il ruolo di provenienza fosse compreso fra quelli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elencati nella tabella A annessa al D.P.R. 31/05/1974, n. 420 e successive modifiche e integrazioni ovvero tra quelli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corrispondenti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dell’amministrazione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centrale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e</w:t>
      </w:r>
      <w:r w:rsidRPr="007378F8">
        <w:rPr>
          <w:spacing w:val="-13"/>
          <w:sz w:val="20"/>
          <w:szCs w:val="20"/>
        </w:rPr>
        <w:t xml:space="preserve"> </w:t>
      </w:r>
      <w:r w:rsidRPr="007378F8">
        <w:rPr>
          <w:sz w:val="20"/>
          <w:szCs w:val="20"/>
        </w:rPr>
        <w:t>periferica;</w:t>
      </w:r>
    </w:p>
    <w:p w14:paraId="43BAC052" w14:textId="77777777" w:rsidR="00496E43" w:rsidRPr="007378F8" w:rsidRDefault="00633BFF">
      <w:pPr>
        <w:pStyle w:val="Paragrafoelenco"/>
        <w:numPr>
          <w:ilvl w:val="0"/>
          <w:numId w:val="2"/>
        </w:numPr>
        <w:tabs>
          <w:tab w:val="left" w:pos="324"/>
        </w:tabs>
        <w:spacing w:before="1"/>
        <w:ind w:right="469" w:firstLine="0"/>
        <w:rPr>
          <w:sz w:val="20"/>
          <w:szCs w:val="20"/>
        </w:rPr>
      </w:pPr>
      <w:r w:rsidRPr="007378F8">
        <w:rPr>
          <w:sz w:val="20"/>
          <w:szCs w:val="20"/>
        </w:rPr>
        <w:t>il servizio prestato dal personale inidoneo durante il periodo di collocamento fuori ruolo ai sensi dell’art. 23, comma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5,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C.C.N.L.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sottoscritto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4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agosto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1995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mansioni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parziali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profilo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appartenenza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o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altro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profilo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comunque</w:t>
      </w:r>
      <w:r w:rsidRPr="007378F8">
        <w:rPr>
          <w:spacing w:val="-53"/>
          <w:sz w:val="20"/>
          <w:szCs w:val="20"/>
        </w:rPr>
        <w:t xml:space="preserve"> </w:t>
      </w:r>
      <w:r w:rsidRPr="007378F8">
        <w:rPr>
          <w:sz w:val="20"/>
          <w:szCs w:val="20"/>
        </w:rPr>
        <w:t>coerenti;</w:t>
      </w:r>
    </w:p>
    <w:p w14:paraId="6E70EFD7" w14:textId="77777777" w:rsidR="00496E43" w:rsidRPr="007378F8" w:rsidRDefault="00633BFF">
      <w:pPr>
        <w:pStyle w:val="Paragrafoelenco"/>
        <w:numPr>
          <w:ilvl w:val="0"/>
          <w:numId w:val="2"/>
        </w:numPr>
        <w:tabs>
          <w:tab w:val="left" w:pos="353"/>
        </w:tabs>
        <w:ind w:right="458" w:firstLine="0"/>
        <w:rPr>
          <w:sz w:val="20"/>
          <w:szCs w:val="20"/>
        </w:rPr>
      </w:pPr>
      <w:r w:rsidRPr="007378F8">
        <w:rPr>
          <w:sz w:val="20"/>
          <w:szCs w:val="20"/>
        </w:rPr>
        <w:t>i servizi di ruolo prestati indifferentemente nei ruoli confluiti nei singoli profili professionali previsti dal D.P.R.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07/03/1985, n. 588 (per l'ausiliario, 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prestati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nei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ruoli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bidelli, dei custodi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degli</w:t>
      </w:r>
      <w:r w:rsidRPr="007378F8">
        <w:rPr>
          <w:spacing w:val="1"/>
          <w:sz w:val="20"/>
          <w:szCs w:val="20"/>
        </w:rPr>
        <w:t xml:space="preserve"> </w:t>
      </w:r>
      <w:proofErr w:type="spellStart"/>
      <w:r w:rsidRPr="007378F8">
        <w:rPr>
          <w:sz w:val="20"/>
          <w:szCs w:val="20"/>
        </w:rPr>
        <w:t>accudienti</w:t>
      </w:r>
      <w:proofErr w:type="spellEnd"/>
      <w:r w:rsidRPr="007378F8">
        <w:rPr>
          <w:sz w:val="20"/>
          <w:szCs w:val="20"/>
        </w:rPr>
        <w:t>;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per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guardarobiere,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prestato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nei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ruoli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guardarobieri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degli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aiutanti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guardarobieri;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per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collaboratore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>amministrativo,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servizio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prestato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nei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ruoli degli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applicati di segreteria e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dei magazzinieri);</w:t>
      </w:r>
    </w:p>
    <w:p w14:paraId="7DADF414" w14:textId="77777777" w:rsidR="00496E43" w:rsidRPr="007378F8" w:rsidRDefault="00633BFF">
      <w:pPr>
        <w:pStyle w:val="Paragrafoelenco"/>
        <w:numPr>
          <w:ilvl w:val="0"/>
          <w:numId w:val="2"/>
        </w:numPr>
        <w:tabs>
          <w:tab w:val="left" w:pos="329"/>
        </w:tabs>
        <w:ind w:right="475" w:firstLine="0"/>
        <w:rPr>
          <w:sz w:val="20"/>
          <w:szCs w:val="20"/>
        </w:rPr>
      </w:pPr>
      <w:r w:rsidRPr="007378F8">
        <w:rPr>
          <w:sz w:val="20"/>
          <w:szCs w:val="20"/>
        </w:rPr>
        <w:t>per l’attribuzione del punteggio relativo al servizio effettivamente prestato nelle scuole o istituti situati nelle piccole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isole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si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prescinde dal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requisito della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residenza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sede;</w:t>
      </w:r>
    </w:p>
    <w:p w14:paraId="15798F8A" w14:textId="77777777" w:rsidR="00496E43" w:rsidRPr="007378F8" w:rsidRDefault="00633BFF">
      <w:pPr>
        <w:pStyle w:val="Paragrafoelenco"/>
        <w:numPr>
          <w:ilvl w:val="0"/>
          <w:numId w:val="2"/>
        </w:numPr>
        <w:tabs>
          <w:tab w:val="left" w:pos="329"/>
        </w:tabs>
        <w:spacing w:before="3"/>
        <w:ind w:right="458" w:firstLine="0"/>
        <w:rPr>
          <w:sz w:val="20"/>
          <w:szCs w:val="20"/>
        </w:rPr>
      </w:pPr>
      <w:r w:rsidRPr="007378F8">
        <w:rPr>
          <w:sz w:val="20"/>
          <w:szCs w:val="20"/>
        </w:rPr>
        <w:t>al personale A.T.A. di ruolo collocato in congedo straordinario per motivi di studio senza assegni ai sensi dell'art. 2,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della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legge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13/08/1984,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n.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476,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per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la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frequenza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dottorato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ricerca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o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quanto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assegnatario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borse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studio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da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parte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>di amministrazioni statali, enti pubblici, stati stranieri, enti od organismi internazionali, è valutato con il punteggio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previsto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dalla presente voce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periodo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della durata del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corso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o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della borsa di</w:t>
      </w:r>
      <w:r w:rsidRPr="007378F8">
        <w:rPr>
          <w:spacing w:val="-30"/>
          <w:sz w:val="20"/>
          <w:szCs w:val="20"/>
        </w:rPr>
        <w:t xml:space="preserve"> </w:t>
      </w:r>
      <w:r w:rsidRPr="007378F8">
        <w:rPr>
          <w:sz w:val="20"/>
          <w:szCs w:val="20"/>
        </w:rPr>
        <w:t>studio;</w:t>
      </w:r>
    </w:p>
    <w:p w14:paraId="738466BD" w14:textId="77777777" w:rsidR="00496E43" w:rsidRPr="007378F8" w:rsidRDefault="00633BFF">
      <w:pPr>
        <w:pStyle w:val="Paragrafoelenco"/>
        <w:numPr>
          <w:ilvl w:val="0"/>
          <w:numId w:val="2"/>
        </w:numPr>
        <w:tabs>
          <w:tab w:val="left" w:pos="317"/>
        </w:tabs>
        <w:spacing w:line="252" w:lineRule="exact"/>
        <w:ind w:left="316" w:hanging="125"/>
        <w:rPr>
          <w:sz w:val="20"/>
          <w:szCs w:val="20"/>
        </w:rPr>
      </w:pPr>
      <w:r w:rsidRPr="007378F8">
        <w:rPr>
          <w:spacing w:val="-1"/>
          <w:sz w:val="20"/>
          <w:szCs w:val="20"/>
        </w:rPr>
        <w:t>per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l'attribuzione</w:t>
      </w:r>
      <w:r w:rsidRPr="007378F8">
        <w:rPr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dei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punteggi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previsti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per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l'anzianità 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servizio</w:t>
      </w:r>
      <w:r w:rsidRPr="007378F8">
        <w:rPr>
          <w:spacing w:val="5"/>
          <w:sz w:val="20"/>
          <w:szCs w:val="20"/>
        </w:rPr>
        <w:t xml:space="preserve"> </w:t>
      </w:r>
      <w:r w:rsidRPr="007378F8">
        <w:rPr>
          <w:sz w:val="20"/>
          <w:szCs w:val="20"/>
        </w:rPr>
        <w:t>-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punto I, lettere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A), B),</w:t>
      </w:r>
      <w:r w:rsidRPr="007378F8">
        <w:rPr>
          <w:spacing w:val="-22"/>
          <w:sz w:val="20"/>
          <w:szCs w:val="20"/>
        </w:rPr>
        <w:t xml:space="preserve"> </w:t>
      </w:r>
      <w:r w:rsidRPr="007378F8">
        <w:rPr>
          <w:sz w:val="20"/>
          <w:szCs w:val="20"/>
        </w:rPr>
        <w:t>C),</w:t>
      </w:r>
    </w:p>
    <w:p w14:paraId="3966570C" w14:textId="77777777" w:rsidR="00496E43" w:rsidRPr="007378F8" w:rsidRDefault="00496E43">
      <w:pPr>
        <w:pStyle w:val="Corpotesto"/>
        <w:ind w:left="0"/>
        <w:jc w:val="left"/>
        <w:rPr>
          <w:sz w:val="20"/>
          <w:szCs w:val="20"/>
        </w:rPr>
      </w:pPr>
    </w:p>
    <w:p w14:paraId="262640E7" w14:textId="77777777" w:rsidR="00496E43" w:rsidRPr="007378F8" w:rsidRDefault="00633BFF">
      <w:pPr>
        <w:pStyle w:val="Corpotesto"/>
        <w:spacing w:before="1"/>
        <w:ind w:right="454"/>
        <w:rPr>
          <w:sz w:val="20"/>
          <w:szCs w:val="20"/>
        </w:rPr>
      </w:pPr>
      <w:r w:rsidRPr="007378F8">
        <w:rPr>
          <w:sz w:val="20"/>
          <w:szCs w:val="20"/>
        </w:rPr>
        <w:t xml:space="preserve">D) </w:t>
      </w:r>
      <w:r w:rsidRPr="007378F8">
        <w:rPr>
          <w:sz w:val="20"/>
          <w:szCs w:val="20"/>
          <w:u w:val="single"/>
        </w:rPr>
        <w:t>agli insegnanti elementari collocati permanentemente fuori ruolo,</w:t>
      </w:r>
      <w:r w:rsidRPr="007378F8">
        <w:rPr>
          <w:sz w:val="20"/>
          <w:szCs w:val="20"/>
        </w:rPr>
        <w:t xml:space="preserve"> ai sensi dell’art. 21, della legge 9.8.1978,n. 463 è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valutato il servizio prestato nella carriera di appartenenza, sia in qualità di insegnante elementare sia con mansioni 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responsabile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amministrativo;</w:t>
      </w:r>
    </w:p>
    <w:p w14:paraId="249493B8" w14:textId="77777777" w:rsidR="00496E43" w:rsidRPr="007378F8" w:rsidRDefault="00633BFF">
      <w:pPr>
        <w:pStyle w:val="Paragrafoelenco"/>
        <w:numPr>
          <w:ilvl w:val="0"/>
          <w:numId w:val="2"/>
        </w:numPr>
        <w:tabs>
          <w:tab w:val="left" w:pos="334"/>
        </w:tabs>
        <w:ind w:right="468" w:firstLine="0"/>
        <w:rPr>
          <w:sz w:val="20"/>
          <w:szCs w:val="20"/>
        </w:rPr>
      </w:pPr>
      <w:r w:rsidRPr="007378F8">
        <w:rPr>
          <w:sz w:val="20"/>
          <w:szCs w:val="20"/>
        </w:rPr>
        <w:t>in applicazione dell’art. 3, comma 6, dell’accordo A.R.A.N. / OO.SS. del 20/7/2000 sottoscritto ai sensi dell’art. 8,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della Legge n. 124/99 recepito con D.M. 5.4.2001, il servizio prestato dai collaboratori scolastici negli asili nido degli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Enti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Locali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è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assimilato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a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tutti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gli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effetti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a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quello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prestato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nelle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scuole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dell’infanzia,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primarie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o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secondarie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I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e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II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grado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degli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stessi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Enti,</w:t>
      </w:r>
      <w:r w:rsidRPr="007378F8">
        <w:rPr>
          <w:spacing w:val="-13"/>
          <w:sz w:val="20"/>
          <w:szCs w:val="20"/>
        </w:rPr>
        <w:t xml:space="preserve"> </w:t>
      </w:r>
      <w:r w:rsidRPr="007378F8">
        <w:rPr>
          <w:sz w:val="20"/>
          <w:szCs w:val="20"/>
        </w:rPr>
        <w:t>considerato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che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l’assegnazione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ad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una</w:t>
      </w:r>
      <w:r w:rsidRPr="007378F8">
        <w:rPr>
          <w:spacing w:val="-14"/>
          <w:sz w:val="20"/>
          <w:szCs w:val="20"/>
        </w:rPr>
        <w:t xml:space="preserve"> </w:t>
      </w:r>
      <w:r w:rsidRPr="007378F8">
        <w:rPr>
          <w:sz w:val="20"/>
          <w:szCs w:val="20"/>
        </w:rPr>
        <w:t>tipologia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scuola</w:t>
      </w:r>
      <w:r w:rsidRPr="007378F8">
        <w:rPr>
          <w:spacing w:val="-14"/>
          <w:sz w:val="20"/>
          <w:szCs w:val="20"/>
        </w:rPr>
        <w:t xml:space="preserve"> </w:t>
      </w:r>
      <w:r w:rsidRPr="007378F8">
        <w:rPr>
          <w:sz w:val="20"/>
          <w:szCs w:val="20"/>
        </w:rPr>
        <w:t>era</w:t>
      </w:r>
      <w:r w:rsidRPr="007378F8">
        <w:rPr>
          <w:spacing w:val="-13"/>
          <w:sz w:val="20"/>
          <w:szCs w:val="20"/>
        </w:rPr>
        <w:t xml:space="preserve"> </w:t>
      </w:r>
      <w:r w:rsidRPr="007378F8">
        <w:rPr>
          <w:sz w:val="20"/>
          <w:szCs w:val="20"/>
        </w:rPr>
        <w:t>disposta</w:t>
      </w:r>
      <w:r w:rsidRPr="007378F8">
        <w:rPr>
          <w:spacing w:val="-14"/>
          <w:sz w:val="20"/>
          <w:szCs w:val="20"/>
        </w:rPr>
        <w:t xml:space="preserve"> </w:t>
      </w:r>
      <w:r w:rsidRPr="007378F8">
        <w:rPr>
          <w:sz w:val="20"/>
          <w:szCs w:val="20"/>
        </w:rPr>
        <w:t>sulla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base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un’unica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graduatoria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relazione alle esigenze di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servizio dell’ente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stesso.</w:t>
      </w:r>
    </w:p>
    <w:p w14:paraId="0BB418CA" w14:textId="77777777" w:rsidR="00496E43" w:rsidRPr="007378F8" w:rsidRDefault="00633BFF">
      <w:pPr>
        <w:pStyle w:val="Corpotesto"/>
        <w:spacing w:before="64"/>
        <w:jc w:val="left"/>
        <w:rPr>
          <w:sz w:val="20"/>
          <w:szCs w:val="20"/>
        </w:rPr>
      </w:pPr>
      <w:r w:rsidRPr="007378F8">
        <w:rPr>
          <w:sz w:val="20"/>
          <w:szCs w:val="20"/>
        </w:rPr>
        <w:t>Tali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 sono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riconosciuti nelle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lettere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A)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B);</w:t>
      </w:r>
    </w:p>
    <w:p w14:paraId="1727B0DD" w14:textId="4F5BCF69" w:rsidR="00496E43" w:rsidRPr="007378F8" w:rsidRDefault="00633BFF">
      <w:pPr>
        <w:pStyle w:val="Paragrafoelenco"/>
        <w:numPr>
          <w:ilvl w:val="0"/>
          <w:numId w:val="2"/>
        </w:numPr>
        <w:tabs>
          <w:tab w:val="left" w:pos="317"/>
        </w:tabs>
        <w:spacing w:before="1"/>
        <w:ind w:left="316" w:hanging="125"/>
        <w:jc w:val="left"/>
        <w:rPr>
          <w:sz w:val="20"/>
          <w:szCs w:val="20"/>
        </w:rPr>
      </w:pPr>
      <w:r w:rsidRPr="007378F8">
        <w:rPr>
          <w:spacing w:val="-1"/>
          <w:sz w:val="20"/>
          <w:szCs w:val="20"/>
        </w:rPr>
        <w:t>per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ogni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anno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prestato</w:t>
      </w:r>
      <w:r w:rsidRPr="007378F8">
        <w:rPr>
          <w:sz w:val="20"/>
          <w:szCs w:val="20"/>
        </w:rPr>
        <w:t xml:space="preserve"> nei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Paesi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in via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sviluppo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punteggio è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raddoppiato.</w:t>
      </w:r>
    </w:p>
    <w:p w14:paraId="68B8B997" w14:textId="77777777" w:rsidR="00496E43" w:rsidRPr="007378F8" w:rsidRDefault="00496E43">
      <w:pPr>
        <w:pStyle w:val="Corpotesto"/>
        <w:spacing w:before="10"/>
        <w:ind w:left="0"/>
        <w:jc w:val="left"/>
        <w:rPr>
          <w:sz w:val="20"/>
          <w:szCs w:val="20"/>
        </w:rPr>
      </w:pPr>
    </w:p>
    <w:p w14:paraId="11B4D59D" w14:textId="77777777" w:rsidR="00496E43" w:rsidRPr="007378F8" w:rsidRDefault="00633BFF">
      <w:pPr>
        <w:pStyle w:val="Paragrafoelenco"/>
        <w:numPr>
          <w:ilvl w:val="0"/>
          <w:numId w:val="3"/>
        </w:numPr>
        <w:tabs>
          <w:tab w:val="left" w:pos="517"/>
        </w:tabs>
        <w:ind w:right="458" w:firstLine="0"/>
        <w:rPr>
          <w:sz w:val="20"/>
          <w:szCs w:val="20"/>
        </w:rPr>
      </w:pPr>
      <w:r w:rsidRPr="007378F8">
        <w:rPr>
          <w:sz w:val="20"/>
          <w:szCs w:val="20"/>
          <w:u w:val="single"/>
        </w:rPr>
        <w:t xml:space="preserve">La valutazione del servizio </w:t>
      </w:r>
      <w:proofErr w:type="spellStart"/>
      <w:r w:rsidRPr="007378F8">
        <w:rPr>
          <w:sz w:val="20"/>
          <w:szCs w:val="20"/>
          <w:u w:val="single"/>
        </w:rPr>
        <w:t>pre</w:t>
      </w:r>
      <w:proofErr w:type="spellEnd"/>
      <w:r w:rsidRPr="007378F8">
        <w:rPr>
          <w:sz w:val="20"/>
          <w:szCs w:val="20"/>
          <w:u w:val="single"/>
        </w:rPr>
        <w:t>-ruolo,</w:t>
      </w:r>
      <w:r w:rsidRPr="007378F8">
        <w:rPr>
          <w:sz w:val="20"/>
          <w:szCs w:val="20"/>
        </w:rPr>
        <w:t xml:space="preserve"> nonché del servizio prestato nel ruolo personale docente, viene effettuata per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intero nella mobilità a domanda, mentre per la mobilità d’ufficio si valuta nella seguente maniera: i primi 4 anni sono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valutati per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intero;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lastRenderedPageBreak/>
        <w:t>periodo eccedente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4 anni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è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valutato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per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due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terzi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(2/3).</w:t>
      </w:r>
    </w:p>
    <w:p w14:paraId="61738FE5" w14:textId="77777777" w:rsidR="00496E43" w:rsidRPr="007378F8" w:rsidRDefault="00633BFF">
      <w:pPr>
        <w:pStyle w:val="Corpotesto"/>
        <w:spacing w:before="2"/>
        <w:rPr>
          <w:sz w:val="20"/>
          <w:szCs w:val="20"/>
        </w:rPr>
      </w:pPr>
      <w:r w:rsidRPr="007378F8">
        <w:rPr>
          <w:sz w:val="20"/>
          <w:szCs w:val="20"/>
        </w:rPr>
        <w:t>Con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punteggio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previsto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dalla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presente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voce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vanno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valutati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seguenti servizi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o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periodi:</w:t>
      </w:r>
    </w:p>
    <w:p w14:paraId="2964364F" w14:textId="77777777" w:rsidR="00496E43" w:rsidRPr="007378F8" w:rsidRDefault="00633BFF">
      <w:pPr>
        <w:pStyle w:val="Paragrafoelenco"/>
        <w:numPr>
          <w:ilvl w:val="0"/>
          <w:numId w:val="2"/>
        </w:numPr>
        <w:tabs>
          <w:tab w:val="left" w:pos="317"/>
        </w:tabs>
        <w:spacing w:before="4" w:line="251" w:lineRule="exact"/>
        <w:ind w:left="316" w:hanging="125"/>
        <w:rPr>
          <w:sz w:val="20"/>
          <w:szCs w:val="20"/>
        </w:rPr>
      </w:pPr>
      <w:r w:rsidRPr="007378F8">
        <w:rPr>
          <w:sz w:val="20"/>
          <w:szCs w:val="20"/>
        </w:rPr>
        <w:t>il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servizio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ruolo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prestato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qualità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docente;</w:t>
      </w:r>
    </w:p>
    <w:p w14:paraId="048440AE" w14:textId="77777777" w:rsidR="00496E43" w:rsidRPr="007378F8" w:rsidRDefault="00633BFF">
      <w:pPr>
        <w:pStyle w:val="Paragrafoelenco"/>
        <w:numPr>
          <w:ilvl w:val="0"/>
          <w:numId w:val="2"/>
        </w:numPr>
        <w:tabs>
          <w:tab w:val="left" w:pos="334"/>
        </w:tabs>
        <w:ind w:right="451" w:firstLine="0"/>
        <w:rPr>
          <w:sz w:val="20"/>
          <w:szCs w:val="20"/>
        </w:rPr>
      </w:pPr>
      <w:r w:rsidRPr="007378F8">
        <w:rPr>
          <w:sz w:val="20"/>
          <w:szCs w:val="20"/>
        </w:rPr>
        <w:t>il servizio non di ruolo ed il servizio militare riconosciuto o riconoscibile ai fini della carriera ai sensi dell’art. 569 del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>Decreto legislativo 297/94 e successive modifiche e integrazioni e della legge n. 958/86, nonché il servizio di ruolo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prestato in carriera immediatamente inferiore nella misura prevista dall'art. 4 comma 13, del D.P.R. n. 399/88. Sono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valutabili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anche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servizi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cui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riconoscimento sia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richiesto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da personale ancora in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periodo di</w:t>
      </w:r>
      <w:r w:rsidRPr="007378F8">
        <w:rPr>
          <w:spacing w:val="-28"/>
          <w:sz w:val="20"/>
          <w:szCs w:val="20"/>
        </w:rPr>
        <w:t xml:space="preserve"> </w:t>
      </w:r>
      <w:r w:rsidRPr="007378F8">
        <w:rPr>
          <w:sz w:val="20"/>
          <w:szCs w:val="20"/>
        </w:rPr>
        <w:t>prova;</w:t>
      </w:r>
    </w:p>
    <w:p w14:paraId="60B20DBA" w14:textId="77777777" w:rsidR="00496E43" w:rsidRPr="007378F8" w:rsidRDefault="00633BFF">
      <w:pPr>
        <w:pStyle w:val="Paragrafoelenco"/>
        <w:numPr>
          <w:ilvl w:val="0"/>
          <w:numId w:val="2"/>
        </w:numPr>
        <w:tabs>
          <w:tab w:val="left" w:pos="348"/>
        </w:tabs>
        <w:ind w:right="453" w:firstLine="0"/>
        <w:rPr>
          <w:b/>
          <w:sz w:val="20"/>
          <w:szCs w:val="20"/>
        </w:rPr>
      </w:pPr>
      <w:r w:rsidRPr="007378F8">
        <w:rPr>
          <w:sz w:val="20"/>
          <w:szCs w:val="20"/>
        </w:rPr>
        <w:t>il periodo di anzianità derivante da decorrenza giuridica della nomina antecedente alla decorrenza economica nel caso</w:t>
      </w:r>
      <w:r w:rsidRPr="007378F8">
        <w:rPr>
          <w:spacing w:val="-53"/>
          <w:sz w:val="20"/>
          <w:szCs w:val="20"/>
        </w:rPr>
        <w:t xml:space="preserve"> </w:t>
      </w:r>
      <w:r w:rsidRPr="007378F8">
        <w:rPr>
          <w:sz w:val="20"/>
          <w:szCs w:val="20"/>
        </w:rPr>
        <w:t>in cui non sia stato prestato effettivo servizio. Devono essere considerati come anni interi i periodi corrispondenti agli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anni scolastici la cui durata risulti inferiore ai 12 mesi per effetto di variazione della data di inizio disposta da norme 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legge.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servizio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effettivamente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prestato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nelle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scuole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o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istituti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situati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nelle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piccole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isole,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relativo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ad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ogni</w:t>
      </w:r>
      <w:r w:rsidRPr="007378F8">
        <w:rPr>
          <w:spacing w:val="37"/>
          <w:sz w:val="20"/>
          <w:szCs w:val="20"/>
        </w:rPr>
        <w:t xml:space="preserve"> </w:t>
      </w:r>
      <w:r w:rsidRPr="007378F8">
        <w:rPr>
          <w:sz w:val="20"/>
          <w:szCs w:val="20"/>
        </w:rPr>
        <w:t>mese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o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frazione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superiore a 15 giorni</w:t>
      </w:r>
      <w:r w:rsidRPr="007378F8">
        <w:rPr>
          <w:b/>
          <w:sz w:val="20"/>
          <w:szCs w:val="20"/>
        </w:rPr>
        <w:t>, deve essere raddoppiato anche nei casi di mancata prestazione del servizio per gravidanza,</w:t>
      </w:r>
      <w:r w:rsidRPr="007378F8">
        <w:rPr>
          <w:b/>
          <w:spacing w:val="1"/>
          <w:sz w:val="20"/>
          <w:szCs w:val="20"/>
        </w:rPr>
        <w:t xml:space="preserve"> </w:t>
      </w:r>
      <w:r w:rsidRPr="007378F8">
        <w:rPr>
          <w:b/>
          <w:sz w:val="20"/>
          <w:szCs w:val="20"/>
        </w:rPr>
        <w:t>puerperio e per servizio militare di leva o per il sostitutivo servizio civile, in conformità a quanto previsto sul</w:t>
      </w:r>
      <w:r w:rsidRPr="007378F8">
        <w:rPr>
          <w:b/>
          <w:spacing w:val="1"/>
          <w:sz w:val="20"/>
          <w:szCs w:val="20"/>
        </w:rPr>
        <w:t xml:space="preserve"> </w:t>
      </w:r>
      <w:r w:rsidRPr="007378F8">
        <w:rPr>
          <w:b/>
          <w:sz w:val="20"/>
          <w:szCs w:val="20"/>
        </w:rPr>
        <w:t>riconoscimento</w:t>
      </w:r>
      <w:r w:rsidRPr="007378F8">
        <w:rPr>
          <w:b/>
          <w:spacing w:val="-1"/>
          <w:sz w:val="20"/>
          <w:szCs w:val="20"/>
        </w:rPr>
        <w:t xml:space="preserve"> </w:t>
      </w:r>
      <w:r w:rsidRPr="007378F8">
        <w:rPr>
          <w:b/>
          <w:sz w:val="20"/>
          <w:szCs w:val="20"/>
        </w:rPr>
        <w:t>di</w:t>
      </w:r>
      <w:r w:rsidRPr="007378F8">
        <w:rPr>
          <w:b/>
          <w:spacing w:val="1"/>
          <w:sz w:val="20"/>
          <w:szCs w:val="20"/>
        </w:rPr>
        <w:t xml:space="preserve"> </w:t>
      </w:r>
      <w:r w:rsidRPr="007378F8">
        <w:rPr>
          <w:b/>
          <w:sz w:val="20"/>
          <w:szCs w:val="20"/>
        </w:rPr>
        <w:t>tale</w:t>
      </w:r>
      <w:r w:rsidRPr="007378F8">
        <w:rPr>
          <w:b/>
          <w:spacing w:val="-2"/>
          <w:sz w:val="20"/>
          <w:szCs w:val="20"/>
        </w:rPr>
        <w:t xml:space="preserve"> </w:t>
      </w:r>
      <w:r w:rsidRPr="007378F8">
        <w:rPr>
          <w:b/>
          <w:sz w:val="20"/>
          <w:szCs w:val="20"/>
        </w:rPr>
        <w:t>servizio dalle</w:t>
      </w:r>
      <w:r w:rsidRPr="007378F8">
        <w:rPr>
          <w:b/>
          <w:spacing w:val="-2"/>
          <w:sz w:val="20"/>
          <w:szCs w:val="20"/>
        </w:rPr>
        <w:t xml:space="preserve"> </w:t>
      </w:r>
      <w:r w:rsidRPr="007378F8">
        <w:rPr>
          <w:b/>
          <w:sz w:val="20"/>
          <w:szCs w:val="20"/>
        </w:rPr>
        <w:t>specifiche</w:t>
      </w:r>
      <w:r w:rsidRPr="007378F8">
        <w:rPr>
          <w:b/>
          <w:spacing w:val="-21"/>
          <w:sz w:val="20"/>
          <w:szCs w:val="20"/>
        </w:rPr>
        <w:t xml:space="preserve"> </w:t>
      </w:r>
      <w:r w:rsidRPr="007378F8">
        <w:rPr>
          <w:b/>
          <w:sz w:val="20"/>
          <w:szCs w:val="20"/>
        </w:rPr>
        <w:t>normative.</w:t>
      </w:r>
    </w:p>
    <w:p w14:paraId="29C59374" w14:textId="77777777" w:rsidR="00496E43" w:rsidRPr="007378F8" w:rsidRDefault="00496E43">
      <w:pPr>
        <w:pStyle w:val="Corpotesto"/>
        <w:spacing w:before="8"/>
        <w:ind w:left="0"/>
        <w:jc w:val="left"/>
        <w:rPr>
          <w:b/>
          <w:sz w:val="20"/>
          <w:szCs w:val="20"/>
        </w:rPr>
      </w:pPr>
    </w:p>
    <w:p w14:paraId="1BB69EC9" w14:textId="77777777" w:rsidR="00496E43" w:rsidRPr="007378F8" w:rsidRDefault="00633BFF">
      <w:pPr>
        <w:pStyle w:val="Paragrafoelenco"/>
        <w:numPr>
          <w:ilvl w:val="0"/>
          <w:numId w:val="3"/>
        </w:numPr>
        <w:tabs>
          <w:tab w:val="left" w:pos="555"/>
        </w:tabs>
        <w:ind w:right="443" w:firstLine="0"/>
        <w:rPr>
          <w:sz w:val="20"/>
          <w:szCs w:val="20"/>
        </w:rPr>
      </w:pPr>
      <w:r w:rsidRPr="007378F8">
        <w:rPr>
          <w:sz w:val="20"/>
          <w:szCs w:val="20"/>
          <w:u w:val="single"/>
        </w:rPr>
        <w:t>Ai fini del calcolo del punteggio di perdente posto si prescinde dal computo del triennio.</w:t>
      </w:r>
      <w:r w:rsidRPr="007378F8">
        <w:rPr>
          <w:sz w:val="20"/>
          <w:szCs w:val="20"/>
        </w:rPr>
        <w:t xml:space="preserve"> Si precisa che per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l'attribuzione del punteggio devono concorrere, per gli anni considerati, la titolarità nel profilo di attuale appartenenza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(per gli assistenti tecnici indipendentemente dall’area professionale di titolarità) ed eventualmente nel ruolo o nei ruoli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 xml:space="preserve">confluiti nel medesimo profilo (con esclusione pertanto sia del periodo di servizio </w:t>
      </w:r>
      <w:proofErr w:type="spellStart"/>
      <w:r w:rsidRPr="007378F8">
        <w:rPr>
          <w:sz w:val="20"/>
          <w:szCs w:val="20"/>
        </w:rPr>
        <w:t>pre</w:t>
      </w:r>
      <w:proofErr w:type="spellEnd"/>
      <w:r w:rsidRPr="007378F8">
        <w:rPr>
          <w:sz w:val="20"/>
          <w:szCs w:val="20"/>
        </w:rPr>
        <w:t>-ruolo sia del servizio coperto da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decorrenza giuridica retroattiva della nomina) e la prestazione del servizio nella scuola di titolarità. Il punteggio in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questione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va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attribuito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anche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tutti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i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casi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cui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periodo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mancata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prestazione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servizio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nella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scuola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titolarità</w:t>
      </w:r>
      <w:r w:rsidRPr="007378F8">
        <w:rPr>
          <w:spacing w:val="3"/>
          <w:sz w:val="20"/>
          <w:szCs w:val="20"/>
        </w:rPr>
        <w:t xml:space="preserve"> </w:t>
      </w:r>
      <w:r w:rsidRPr="007378F8">
        <w:rPr>
          <w:sz w:val="20"/>
          <w:szCs w:val="20"/>
        </w:rPr>
        <w:t>è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riconosciuto a tutti gli effetti nelle norme vigenti come servizio di istituto validamente prestato nella medesima scuola.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Conseguentemente, a titolo esemplificativo, il punteggio per la continuità di servizio deve essere attribuito nei casi 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congedi,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compresi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quelli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disciplinati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dal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D.L.vo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n.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151/01,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ed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aspettative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per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motivi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salute,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per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gravidanza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e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puerperio,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per servizio militare di leva o per il sostitutivo servizio civile, per mandato politico, nel caso di comandi, di esoneri dal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servizio previsti dalla legge per i componenti del consiglio nazionale della pubblica istruzione, di esoneri sindacali, 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aspettative sindacali ancorché non retribuite</w:t>
      </w:r>
      <w:r w:rsidRPr="007378F8">
        <w:rPr>
          <w:b/>
          <w:sz w:val="20"/>
          <w:szCs w:val="20"/>
        </w:rPr>
        <w:t xml:space="preserve">, </w:t>
      </w:r>
      <w:r w:rsidRPr="007378F8">
        <w:rPr>
          <w:sz w:val="20"/>
          <w:szCs w:val="20"/>
        </w:rPr>
        <w:t>di utilizzazione presso i distretti scolastici, etc. Si precisa inoltre, che, nel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caso di sdoppiamento, o di aggregazione di istituti, la titolarità ed il servizio relativi alla scuola di nuova istituzione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devono ricongiungersi alla titolarità ed al servizio relativi alla scuola sdoppiata o aggregata al fine dell’attribuzione del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punteggio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questione.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Non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interrompe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la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continuità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servizio,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altresì,</w:t>
      </w:r>
      <w:r w:rsidRPr="007378F8">
        <w:rPr>
          <w:spacing w:val="-7"/>
          <w:sz w:val="20"/>
          <w:szCs w:val="20"/>
        </w:rPr>
        <w:t xml:space="preserve"> </w:t>
      </w:r>
      <w:proofErr w:type="spellStart"/>
      <w:r w:rsidRPr="007378F8">
        <w:rPr>
          <w:sz w:val="20"/>
          <w:szCs w:val="20"/>
        </w:rPr>
        <w:t>la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utilizzazione</w:t>
      </w:r>
      <w:proofErr w:type="spellEnd"/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altra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scuola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personale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soprannumero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nella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scuola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titolarità,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né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l’utilizzazione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ottenuta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con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precedenza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seguito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sdoppiamento,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soppressione, autonomia o aggregazione delle unità scolastiche. Parimenti, non interrompe la continuità del servizio, il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trasferimento del personale in quanto soprannumerario, qualora il medesimo ottenga nel settennio immediatamente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successivo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trasferimento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nel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precedente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istituto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titolarità,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ed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abbia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prodotto,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ciascun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anno,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domanda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per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rientrare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nella scuola di precedente titolarità. In ogni caso non deve essere considerata interruzione della continuità del servizio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nella scuola di titolarità la mancata prestazione del servizio per un periodo di durata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complessiva inferiore a sei mesi in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>ciascun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anno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scolastico.</w:t>
      </w:r>
    </w:p>
    <w:p w14:paraId="47F65019" w14:textId="77777777" w:rsidR="00496E43" w:rsidRPr="007378F8" w:rsidRDefault="00633BFF">
      <w:pPr>
        <w:pStyle w:val="Corpotesto"/>
        <w:spacing w:before="1"/>
        <w:ind w:right="445"/>
        <w:rPr>
          <w:sz w:val="20"/>
          <w:szCs w:val="20"/>
        </w:rPr>
      </w:pPr>
      <w:r w:rsidRPr="007378F8">
        <w:rPr>
          <w:sz w:val="20"/>
          <w:szCs w:val="20"/>
          <w:u w:val="single"/>
        </w:rPr>
        <w:t>Non interrompe, altresì, la continuità del servizio,</w:t>
      </w:r>
      <w:r w:rsidRPr="007378F8">
        <w:rPr>
          <w:sz w:val="20"/>
          <w:szCs w:val="20"/>
        </w:rPr>
        <w:t xml:space="preserve"> l’utilizzazione per la sostituzione del DSGA, </w:t>
      </w:r>
      <w:r w:rsidRPr="007378F8">
        <w:rPr>
          <w:b/>
          <w:sz w:val="20"/>
          <w:szCs w:val="20"/>
        </w:rPr>
        <w:t>ai sensi dell’art. 14 del</w:t>
      </w:r>
      <w:r w:rsidRPr="007378F8">
        <w:rPr>
          <w:b/>
          <w:spacing w:val="-52"/>
          <w:sz w:val="20"/>
          <w:szCs w:val="20"/>
        </w:rPr>
        <w:t xml:space="preserve"> </w:t>
      </w:r>
      <w:r w:rsidRPr="007378F8">
        <w:rPr>
          <w:b/>
          <w:sz w:val="20"/>
          <w:szCs w:val="20"/>
        </w:rPr>
        <w:t>CCNI. 11.09.2014</w:t>
      </w:r>
      <w:r w:rsidRPr="007378F8">
        <w:rPr>
          <w:sz w:val="20"/>
          <w:szCs w:val="20"/>
        </w:rPr>
        <w:t>, da parte del personale responsabile amministrativo o assistente amministrativo in scuola diversa da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quella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titolarità.</w:t>
      </w:r>
    </w:p>
    <w:p w14:paraId="4F6BA912" w14:textId="77777777" w:rsidR="00496E43" w:rsidRPr="007378F8" w:rsidRDefault="00633BFF">
      <w:pPr>
        <w:pStyle w:val="Corpotesto"/>
        <w:spacing w:before="2"/>
        <w:ind w:right="447"/>
        <w:rPr>
          <w:sz w:val="20"/>
          <w:szCs w:val="20"/>
        </w:rPr>
      </w:pPr>
      <w:r w:rsidRPr="007378F8">
        <w:rPr>
          <w:sz w:val="20"/>
          <w:szCs w:val="20"/>
          <w:u w:val="single"/>
        </w:rPr>
        <w:t>Nei riguardi del personale A.T.A. soprannumerario trasferito d’ufficio</w:t>
      </w:r>
      <w:r w:rsidRPr="007378F8">
        <w:rPr>
          <w:sz w:val="20"/>
          <w:szCs w:val="20"/>
        </w:rPr>
        <w:t xml:space="preserve"> senza aver prodotto domanda o trasferito 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domanda condizionata, che richieda come prima preferenza in ciascun anno del settennio il rientro nella scuola o nel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comune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precedente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titolarità,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l’aver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ottenuto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nel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corso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settennio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trasferimento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per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altre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preferenze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espresse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nella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>domanda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non interrompe la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continuità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servizio.</w:t>
      </w:r>
    </w:p>
    <w:p w14:paraId="7041F725" w14:textId="77777777" w:rsidR="00496E43" w:rsidRPr="007378F8" w:rsidRDefault="00496E43">
      <w:pPr>
        <w:pStyle w:val="Corpotesto"/>
        <w:ind w:left="0"/>
        <w:jc w:val="left"/>
        <w:rPr>
          <w:sz w:val="20"/>
          <w:szCs w:val="20"/>
        </w:rPr>
      </w:pPr>
    </w:p>
    <w:p w14:paraId="2DB33DF4" w14:textId="77777777" w:rsidR="00496E43" w:rsidRPr="007378F8" w:rsidRDefault="00633BFF">
      <w:pPr>
        <w:pStyle w:val="Corpotesto"/>
        <w:ind w:right="459"/>
        <w:rPr>
          <w:sz w:val="20"/>
          <w:szCs w:val="20"/>
        </w:rPr>
      </w:pPr>
      <w:r w:rsidRPr="007378F8">
        <w:rPr>
          <w:sz w:val="20"/>
          <w:szCs w:val="20"/>
        </w:rPr>
        <w:t xml:space="preserve">(4Bis) </w:t>
      </w:r>
      <w:r w:rsidRPr="007378F8">
        <w:rPr>
          <w:sz w:val="20"/>
          <w:szCs w:val="20"/>
          <w:u w:val="single"/>
        </w:rPr>
        <w:t xml:space="preserve">Si precisa che il punteggio in questione va attribuito </w:t>
      </w:r>
      <w:r w:rsidRPr="007378F8">
        <w:rPr>
          <w:sz w:val="20"/>
          <w:szCs w:val="20"/>
        </w:rPr>
        <w:t>anche nei casi in cui l'interessato abbia usufruito del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riconoscimento della continuità del servizio qualora il medesimo ottenga il rientro nella sede di precedente titolarità in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cui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sia</w:t>
      </w:r>
      <w:r w:rsidRPr="007378F8">
        <w:rPr>
          <w:spacing w:val="-13"/>
          <w:sz w:val="20"/>
          <w:szCs w:val="20"/>
        </w:rPr>
        <w:t xml:space="preserve"> </w:t>
      </w:r>
      <w:r w:rsidRPr="007378F8">
        <w:rPr>
          <w:sz w:val="20"/>
          <w:szCs w:val="20"/>
        </w:rPr>
        <w:t>ubicata</w:t>
      </w:r>
      <w:r w:rsidRPr="007378F8">
        <w:rPr>
          <w:spacing w:val="-13"/>
          <w:sz w:val="20"/>
          <w:szCs w:val="20"/>
        </w:rPr>
        <w:t xml:space="preserve"> </w:t>
      </w:r>
      <w:r w:rsidRPr="007378F8">
        <w:rPr>
          <w:sz w:val="20"/>
          <w:szCs w:val="20"/>
        </w:rPr>
        <w:t>la</w:t>
      </w:r>
      <w:r w:rsidRPr="007378F8">
        <w:rPr>
          <w:spacing w:val="-13"/>
          <w:sz w:val="20"/>
          <w:szCs w:val="20"/>
        </w:rPr>
        <w:t xml:space="preserve"> </w:t>
      </w:r>
      <w:r w:rsidRPr="007378F8">
        <w:rPr>
          <w:sz w:val="20"/>
          <w:szCs w:val="20"/>
        </w:rPr>
        <w:t>scuola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dalla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quale</w:t>
      </w:r>
      <w:r w:rsidRPr="007378F8">
        <w:rPr>
          <w:spacing w:val="-13"/>
          <w:sz w:val="20"/>
          <w:szCs w:val="20"/>
        </w:rPr>
        <w:t xml:space="preserve"> </w:t>
      </w:r>
      <w:r w:rsidRPr="007378F8">
        <w:rPr>
          <w:sz w:val="20"/>
          <w:szCs w:val="20"/>
        </w:rPr>
        <w:t>sia</w:t>
      </w:r>
      <w:r w:rsidRPr="007378F8">
        <w:rPr>
          <w:spacing w:val="-13"/>
          <w:sz w:val="20"/>
          <w:szCs w:val="20"/>
        </w:rPr>
        <w:t xml:space="preserve"> </w:t>
      </w:r>
      <w:r w:rsidRPr="007378F8">
        <w:rPr>
          <w:sz w:val="20"/>
          <w:szCs w:val="20"/>
        </w:rPr>
        <w:t>stato</w:t>
      </w:r>
      <w:r w:rsidRPr="007378F8">
        <w:rPr>
          <w:spacing w:val="-13"/>
          <w:sz w:val="20"/>
          <w:szCs w:val="20"/>
        </w:rPr>
        <w:t xml:space="preserve"> </w:t>
      </w:r>
      <w:r w:rsidRPr="007378F8">
        <w:rPr>
          <w:sz w:val="20"/>
          <w:szCs w:val="20"/>
        </w:rPr>
        <w:t>trasferito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d'ufficio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e</w:t>
      </w:r>
      <w:r w:rsidRPr="007378F8">
        <w:rPr>
          <w:spacing w:val="-13"/>
          <w:sz w:val="20"/>
          <w:szCs w:val="20"/>
        </w:rPr>
        <w:t xml:space="preserve"> </w:t>
      </w:r>
      <w:r w:rsidRPr="007378F8">
        <w:rPr>
          <w:sz w:val="20"/>
          <w:szCs w:val="20"/>
        </w:rPr>
        <w:t>tale</w:t>
      </w:r>
      <w:r w:rsidRPr="007378F8">
        <w:rPr>
          <w:spacing w:val="-13"/>
          <w:sz w:val="20"/>
          <w:szCs w:val="20"/>
        </w:rPr>
        <w:t xml:space="preserve"> </w:t>
      </w:r>
      <w:r w:rsidRPr="007378F8">
        <w:rPr>
          <w:sz w:val="20"/>
          <w:szCs w:val="20"/>
        </w:rPr>
        <w:t>rientro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si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realizzi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prima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della</w:t>
      </w:r>
      <w:r w:rsidRPr="007378F8">
        <w:rPr>
          <w:spacing w:val="-13"/>
          <w:sz w:val="20"/>
          <w:szCs w:val="20"/>
        </w:rPr>
        <w:t xml:space="preserve"> </w:t>
      </w:r>
      <w:r w:rsidRPr="007378F8">
        <w:rPr>
          <w:sz w:val="20"/>
          <w:szCs w:val="20"/>
        </w:rPr>
        <w:t>scadenza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settennio.</w:t>
      </w:r>
    </w:p>
    <w:p w14:paraId="505C88B0" w14:textId="77777777" w:rsidR="00496E43" w:rsidRPr="007378F8" w:rsidRDefault="00496E43">
      <w:pPr>
        <w:pStyle w:val="Corpotesto"/>
        <w:ind w:left="0"/>
        <w:jc w:val="left"/>
        <w:rPr>
          <w:sz w:val="20"/>
          <w:szCs w:val="20"/>
        </w:rPr>
      </w:pPr>
    </w:p>
    <w:p w14:paraId="08F4B9FB" w14:textId="77777777" w:rsidR="00496E43" w:rsidRPr="007378F8" w:rsidRDefault="00496E43">
      <w:pPr>
        <w:pStyle w:val="Corpotesto"/>
        <w:ind w:left="0"/>
        <w:jc w:val="left"/>
        <w:rPr>
          <w:sz w:val="20"/>
          <w:szCs w:val="20"/>
        </w:rPr>
      </w:pPr>
    </w:p>
    <w:p w14:paraId="2F8F9732" w14:textId="77777777" w:rsidR="00496E43" w:rsidRPr="007378F8" w:rsidRDefault="00633BFF">
      <w:pPr>
        <w:pStyle w:val="Corpotesto"/>
        <w:ind w:right="449"/>
        <w:rPr>
          <w:sz w:val="20"/>
          <w:szCs w:val="20"/>
        </w:rPr>
      </w:pPr>
      <w:r w:rsidRPr="007378F8">
        <w:rPr>
          <w:sz w:val="20"/>
          <w:szCs w:val="20"/>
        </w:rPr>
        <w:t>(4Ter)</w:t>
      </w:r>
      <w:r w:rsidRPr="007378F8">
        <w:rPr>
          <w:spacing w:val="-5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Ai</w:t>
      </w:r>
      <w:r w:rsidRPr="007378F8">
        <w:rPr>
          <w:spacing w:val="-5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fini</w:t>
      </w:r>
      <w:r w:rsidRPr="007378F8">
        <w:rPr>
          <w:spacing w:val="-5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della</w:t>
      </w:r>
      <w:r w:rsidRPr="007378F8">
        <w:rPr>
          <w:spacing w:val="-6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formulazione</w:t>
      </w:r>
      <w:r w:rsidRPr="007378F8">
        <w:rPr>
          <w:spacing w:val="-4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della</w:t>
      </w:r>
      <w:r w:rsidRPr="007378F8">
        <w:rPr>
          <w:spacing w:val="-6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graduatoria</w:t>
      </w:r>
      <w:r w:rsidRPr="007378F8">
        <w:rPr>
          <w:spacing w:val="-6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per</w:t>
      </w:r>
      <w:r w:rsidRPr="007378F8">
        <w:rPr>
          <w:spacing w:val="-7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l’individuazione</w:t>
      </w:r>
      <w:r w:rsidRPr="007378F8">
        <w:rPr>
          <w:spacing w:val="-7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del</w:t>
      </w:r>
      <w:r w:rsidRPr="007378F8">
        <w:rPr>
          <w:spacing w:val="-5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soprannumerario</w:t>
      </w:r>
      <w:r w:rsidRPr="007378F8">
        <w:rPr>
          <w:sz w:val="20"/>
          <w:szCs w:val="20"/>
        </w:rPr>
        <w:t>,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le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esigenze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famiglia,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da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considerarsi in questo caso come esigenze di non allontanamento dalla scuola e dal comune di attuale titolarità,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sono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valutate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nella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  <w:u w:val="single"/>
        </w:rPr>
        <w:t>seguente maniera:</w:t>
      </w:r>
    </w:p>
    <w:p w14:paraId="75A60DFA" w14:textId="77777777" w:rsidR="00496E43" w:rsidRPr="007378F8" w:rsidRDefault="00633BFF">
      <w:pPr>
        <w:pStyle w:val="Paragrafoelenco"/>
        <w:numPr>
          <w:ilvl w:val="0"/>
          <w:numId w:val="2"/>
        </w:numPr>
        <w:tabs>
          <w:tab w:val="left" w:pos="365"/>
        </w:tabs>
        <w:spacing w:before="64"/>
        <w:ind w:right="450" w:firstLine="0"/>
        <w:rPr>
          <w:sz w:val="20"/>
          <w:szCs w:val="20"/>
        </w:rPr>
      </w:pPr>
      <w:r w:rsidRPr="007378F8">
        <w:rPr>
          <w:sz w:val="20"/>
          <w:szCs w:val="20"/>
        </w:rPr>
        <w:t>lettera a) (ricongiungimento al coniuge, etc..) vale quando il familiare è residente nel comune di titolarità del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soprannumerario; tale punteggio spetta anche per il comune viciniore a quello di residenza del familiare, a condizione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che in quest’ultimo comune non esistano altre istituzioni scolastiche alle quali possa accedere il personale interessato.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Per gli assistenti tecnici tale ipotesi si realizza nel caso di mancanza di istituzione scolastica nella quale siano istituiti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posti relativi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a laboratori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compresi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nell’area di appartenenza degli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interessati</w:t>
      </w:r>
    </w:p>
    <w:p w14:paraId="7E732F58" w14:textId="77777777" w:rsidR="00496E43" w:rsidRPr="007378F8" w:rsidRDefault="00633BFF">
      <w:pPr>
        <w:pStyle w:val="Paragrafoelenco"/>
        <w:numPr>
          <w:ilvl w:val="0"/>
          <w:numId w:val="2"/>
        </w:numPr>
        <w:tabs>
          <w:tab w:val="left" w:pos="317"/>
        </w:tabs>
        <w:spacing w:before="3" w:line="252" w:lineRule="exact"/>
        <w:ind w:left="316" w:hanging="125"/>
        <w:rPr>
          <w:sz w:val="20"/>
          <w:szCs w:val="20"/>
        </w:rPr>
      </w:pPr>
      <w:r w:rsidRPr="007378F8">
        <w:rPr>
          <w:sz w:val="20"/>
          <w:szCs w:val="20"/>
        </w:rPr>
        <w:t>lettera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b)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e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lettera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c) valgono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sempre;</w:t>
      </w:r>
    </w:p>
    <w:p w14:paraId="23EC492B" w14:textId="77777777" w:rsidR="00496E43" w:rsidRPr="007378F8" w:rsidRDefault="00633BFF">
      <w:pPr>
        <w:pStyle w:val="Paragrafoelenco"/>
        <w:numPr>
          <w:ilvl w:val="0"/>
          <w:numId w:val="2"/>
        </w:numPr>
        <w:tabs>
          <w:tab w:val="left" w:pos="348"/>
        </w:tabs>
        <w:ind w:right="456" w:firstLine="0"/>
        <w:rPr>
          <w:sz w:val="20"/>
          <w:szCs w:val="20"/>
        </w:rPr>
      </w:pPr>
      <w:r w:rsidRPr="007378F8">
        <w:rPr>
          <w:sz w:val="20"/>
          <w:szCs w:val="20"/>
        </w:rPr>
        <w:t>lettera d) (cura e assistenza dei figli minorati, etc..) vale quando il comune in cui può essere prestata l’assistenza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coincide con il comune di titolarità del soprannumerario oppure è ad esso viciniore, qualora nel comune medesimo non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>vi siano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sedi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scolastiche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richiedibili.</w:t>
      </w:r>
    </w:p>
    <w:p w14:paraId="3ABFB663" w14:textId="77777777" w:rsidR="00496E43" w:rsidRPr="007378F8" w:rsidRDefault="00633BFF">
      <w:pPr>
        <w:pStyle w:val="Corpotesto"/>
        <w:spacing w:before="1"/>
        <w:rPr>
          <w:sz w:val="20"/>
          <w:szCs w:val="20"/>
        </w:rPr>
      </w:pPr>
      <w:r w:rsidRPr="007378F8">
        <w:rPr>
          <w:sz w:val="20"/>
          <w:szCs w:val="20"/>
        </w:rPr>
        <w:t>Il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punteggio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così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calcolato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viene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utilizzato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anche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nelle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operazioni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trasferimento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d’ufficio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soprannumerario.</w:t>
      </w:r>
    </w:p>
    <w:p w14:paraId="67C4BD8B" w14:textId="77777777" w:rsidR="00496E43" w:rsidRPr="007378F8" w:rsidRDefault="00496E43">
      <w:pPr>
        <w:pStyle w:val="Corpotesto"/>
        <w:spacing w:before="7"/>
        <w:ind w:left="0"/>
        <w:jc w:val="left"/>
        <w:rPr>
          <w:sz w:val="20"/>
          <w:szCs w:val="20"/>
        </w:rPr>
      </w:pPr>
    </w:p>
    <w:p w14:paraId="01A86593" w14:textId="77777777" w:rsidR="00496E43" w:rsidRPr="007378F8" w:rsidRDefault="00633BFF">
      <w:pPr>
        <w:pStyle w:val="Paragrafoelenco"/>
        <w:numPr>
          <w:ilvl w:val="0"/>
          <w:numId w:val="3"/>
        </w:numPr>
        <w:tabs>
          <w:tab w:val="left" w:pos="536"/>
        </w:tabs>
        <w:ind w:right="440" w:firstLine="0"/>
        <w:rPr>
          <w:sz w:val="20"/>
          <w:szCs w:val="20"/>
        </w:rPr>
      </w:pPr>
      <w:r w:rsidRPr="007378F8">
        <w:rPr>
          <w:sz w:val="20"/>
          <w:szCs w:val="20"/>
          <w:u w:val="single"/>
        </w:rPr>
        <w:t>Il punteggio spetta per il comune di residenza del familiare</w:t>
      </w:r>
      <w:r w:rsidRPr="007378F8">
        <w:rPr>
          <w:sz w:val="20"/>
          <w:szCs w:val="20"/>
        </w:rPr>
        <w:t xml:space="preserve"> a cui si richiede di ricongiungersi a condizione che esso,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>alla data di pubblicazione dell’ordinanza, vi risieda effettivamente con iscrizione anagrafica da almeno tre mesi. La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residenza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del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familiare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alla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lastRenderedPageBreak/>
        <w:t>quale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si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chiede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ricongiungimento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deve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essere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documentata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con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certificato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anagrafico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o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con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>dichiarazione personale redatta ai sensi delle disposizioni contenute nel D.P.R. 28.12.2000, n. 445,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b/>
          <w:sz w:val="20"/>
          <w:szCs w:val="20"/>
        </w:rPr>
        <w:t>e successive</w:t>
      </w:r>
      <w:r w:rsidRPr="007378F8">
        <w:rPr>
          <w:b/>
          <w:spacing w:val="1"/>
          <w:sz w:val="20"/>
          <w:szCs w:val="20"/>
        </w:rPr>
        <w:t xml:space="preserve"> </w:t>
      </w:r>
      <w:r w:rsidRPr="007378F8">
        <w:rPr>
          <w:b/>
          <w:sz w:val="20"/>
          <w:szCs w:val="20"/>
        </w:rPr>
        <w:t>modifiche</w:t>
      </w:r>
      <w:r w:rsidRPr="007378F8">
        <w:rPr>
          <w:b/>
          <w:spacing w:val="1"/>
          <w:sz w:val="20"/>
          <w:szCs w:val="20"/>
        </w:rPr>
        <w:t xml:space="preserve"> </w:t>
      </w:r>
      <w:r w:rsidRPr="007378F8">
        <w:rPr>
          <w:b/>
          <w:sz w:val="20"/>
          <w:szCs w:val="20"/>
        </w:rPr>
        <w:t>ed</w:t>
      </w:r>
      <w:r w:rsidRPr="007378F8">
        <w:rPr>
          <w:b/>
          <w:spacing w:val="1"/>
          <w:sz w:val="20"/>
          <w:szCs w:val="20"/>
        </w:rPr>
        <w:t xml:space="preserve"> </w:t>
      </w:r>
      <w:r w:rsidRPr="007378F8">
        <w:rPr>
          <w:b/>
          <w:sz w:val="20"/>
          <w:szCs w:val="20"/>
        </w:rPr>
        <w:t>integrazioni</w:t>
      </w:r>
      <w:r w:rsidRPr="007378F8">
        <w:rPr>
          <w:sz w:val="20"/>
          <w:szCs w:val="20"/>
        </w:rPr>
        <w:t>,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nei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quali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dovrà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essere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indicata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la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decorrenza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dell'iscrizione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stessa.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prescinde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dall’iscrizione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anagrafica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quando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si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tratta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ricongiungimento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al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familiare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trasferito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per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servizio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nei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tre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mesi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antecedenti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alla data di pubblicazione dell'ordinanza. In tal caso ai fini dell’attribuzione del punteggio la dichiarazione personale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 xml:space="preserve">redatta ai sensi delle disposizioni contenute nel D.P.R. 28.12.2000, n. 445, </w:t>
      </w:r>
      <w:r w:rsidRPr="007378F8">
        <w:rPr>
          <w:b/>
          <w:sz w:val="20"/>
          <w:szCs w:val="20"/>
        </w:rPr>
        <w:t>e successive modifiche ed integrazioni</w:t>
      </w:r>
      <w:r w:rsidRPr="007378F8">
        <w:rPr>
          <w:sz w:val="20"/>
          <w:szCs w:val="20"/>
        </w:rPr>
        <w:t>,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dovrà contenere l’anzidetta informazione. Tale punteggio spetta anche per il comune viciniore a quello di residenza del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familiare,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nonché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per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quello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cui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si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verificano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le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condizioni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cui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alla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lettera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D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della</w:t>
      </w:r>
      <w:r w:rsidRPr="007378F8">
        <w:rPr>
          <w:spacing w:val="-8"/>
          <w:sz w:val="20"/>
          <w:szCs w:val="20"/>
        </w:rPr>
        <w:t xml:space="preserve"> </w:t>
      </w:r>
      <w:r w:rsidRPr="007378F8">
        <w:rPr>
          <w:sz w:val="20"/>
          <w:szCs w:val="20"/>
        </w:rPr>
        <w:t>Tabella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–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Parte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II,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a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condizione</w:t>
      </w:r>
      <w:r w:rsidRPr="007378F8">
        <w:rPr>
          <w:spacing w:val="-53"/>
          <w:sz w:val="20"/>
          <w:szCs w:val="20"/>
        </w:rPr>
        <w:t xml:space="preserve"> </w:t>
      </w:r>
      <w:r w:rsidRPr="007378F8">
        <w:rPr>
          <w:sz w:val="20"/>
          <w:szCs w:val="20"/>
        </w:rPr>
        <w:t>che in quest’ultimo comune non esistano altre istituzioni scolastiche alle quali possa accedere il personale interessato.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Per gli assistenti tecnici tale ipotesi si realizza nel caso di mancanza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di istituzione scolastica nella quale siano istituiti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posti relativi a laboratori compresi nell’area di appartenenza degli interessati . I punteggi per le esigenze di famiglia 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cui alle lettere A), B), C),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D) sono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cumulabili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fra</w:t>
      </w:r>
      <w:r w:rsidRPr="007378F8">
        <w:rPr>
          <w:spacing w:val="-21"/>
          <w:sz w:val="20"/>
          <w:szCs w:val="20"/>
        </w:rPr>
        <w:t xml:space="preserve"> </w:t>
      </w:r>
      <w:r w:rsidRPr="007378F8">
        <w:rPr>
          <w:sz w:val="20"/>
          <w:szCs w:val="20"/>
        </w:rPr>
        <w:t>loro.</w:t>
      </w:r>
    </w:p>
    <w:p w14:paraId="344D7758" w14:textId="77777777" w:rsidR="00496E43" w:rsidRPr="007378F8" w:rsidRDefault="00496E43">
      <w:pPr>
        <w:pStyle w:val="Corpotesto"/>
        <w:spacing w:before="3"/>
        <w:ind w:left="0"/>
        <w:jc w:val="left"/>
        <w:rPr>
          <w:sz w:val="20"/>
          <w:szCs w:val="20"/>
        </w:rPr>
      </w:pPr>
    </w:p>
    <w:p w14:paraId="1AE834A1" w14:textId="77777777" w:rsidR="00496E43" w:rsidRPr="007378F8" w:rsidRDefault="00633BFF">
      <w:pPr>
        <w:pStyle w:val="Corpotesto"/>
        <w:ind w:right="493"/>
        <w:rPr>
          <w:sz w:val="20"/>
          <w:szCs w:val="20"/>
        </w:rPr>
      </w:pPr>
      <w:r w:rsidRPr="007378F8">
        <w:rPr>
          <w:sz w:val="20"/>
          <w:szCs w:val="20"/>
        </w:rPr>
        <w:t>(5 bis) Per i soli trasferimenti a domanda, le situazioni di cui al presente titolo non si valutano per i trasferimenti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nell’ambito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della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stessa sede (per sede si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intende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“comune”).</w:t>
      </w:r>
    </w:p>
    <w:p w14:paraId="5937B24E" w14:textId="77777777" w:rsidR="00496E43" w:rsidRPr="007378F8" w:rsidRDefault="00496E43">
      <w:pPr>
        <w:pStyle w:val="Corpotesto"/>
        <w:spacing w:before="11"/>
        <w:ind w:left="0"/>
        <w:jc w:val="left"/>
        <w:rPr>
          <w:sz w:val="20"/>
          <w:szCs w:val="20"/>
        </w:rPr>
      </w:pPr>
    </w:p>
    <w:p w14:paraId="48C04A2B" w14:textId="77777777" w:rsidR="00496E43" w:rsidRPr="007378F8" w:rsidRDefault="00633BFF">
      <w:pPr>
        <w:pStyle w:val="Paragrafoelenco"/>
        <w:numPr>
          <w:ilvl w:val="0"/>
          <w:numId w:val="3"/>
        </w:numPr>
        <w:tabs>
          <w:tab w:val="left" w:pos="536"/>
        </w:tabs>
        <w:ind w:right="466" w:firstLine="0"/>
        <w:rPr>
          <w:sz w:val="20"/>
          <w:szCs w:val="20"/>
        </w:rPr>
      </w:pPr>
      <w:r w:rsidRPr="007378F8">
        <w:rPr>
          <w:spacing w:val="-1"/>
          <w:sz w:val="20"/>
          <w:szCs w:val="20"/>
        </w:rPr>
        <w:t>Il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punteggio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va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attribuito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anche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per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figli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che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compiono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6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anni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o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18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anni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tra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1°</w:t>
      </w:r>
      <w:r w:rsidRPr="007378F8">
        <w:rPr>
          <w:spacing w:val="-14"/>
          <w:sz w:val="20"/>
          <w:szCs w:val="20"/>
        </w:rPr>
        <w:t xml:space="preserve"> </w:t>
      </w:r>
      <w:r w:rsidRPr="007378F8">
        <w:rPr>
          <w:sz w:val="20"/>
          <w:szCs w:val="20"/>
        </w:rPr>
        <w:t>gennaio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e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31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dicembre</w:t>
      </w:r>
      <w:r w:rsidRPr="007378F8">
        <w:rPr>
          <w:spacing w:val="-10"/>
          <w:sz w:val="20"/>
          <w:szCs w:val="20"/>
        </w:rPr>
        <w:t xml:space="preserve"> </w:t>
      </w:r>
      <w:r w:rsidRPr="007378F8">
        <w:rPr>
          <w:sz w:val="20"/>
          <w:szCs w:val="20"/>
        </w:rPr>
        <w:t>dell'anno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cui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effettua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il</w:t>
      </w:r>
      <w:r w:rsidRPr="007378F8">
        <w:rPr>
          <w:spacing w:val="2"/>
          <w:sz w:val="20"/>
          <w:szCs w:val="20"/>
        </w:rPr>
        <w:t xml:space="preserve"> </w:t>
      </w:r>
      <w:r w:rsidRPr="007378F8">
        <w:rPr>
          <w:sz w:val="20"/>
          <w:szCs w:val="20"/>
        </w:rPr>
        <w:t>trasferimento.</w:t>
      </w:r>
    </w:p>
    <w:p w14:paraId="13EA1E1A" w14:textId="77777777" w:rsidR="00496E43" w:rsidRPr="007378F8" w:rsidRDefault="00496E43">
      <w:pPr>
        <w:pStyle w:val="Corpotesto"/>
        <w:spacing w:before="1"/>
        <w:ind w:left="0"/>
        <w:jc w:val="left"/>
        <w:rPr>
          <w:sz w:val="20"/>
          <w:szCs w:val="20"/>
        </w:rPr>
      </w:pPr>
    </w:p>
    <w:p w14:paraId="1791940E" w14:textId="77777777" w:rsidR="00496E43" w:rsidRPr="007378F8" w:rsidRDefault="00633BFF">
      <w:pPr>
        <w:pStyle w:val="Paragrafoelenco"/>
        <w:numPr>
          <w:ilvl w:val="0"/>
          <w:numId w:val="3"/>
        </w:numPr>
        <w:tabs>
          <w:tab w:val="left" w:pos="507"/>
        </w:tabs>
        <w:spacing w:before="1"/>
        <w:ind w:left="506" w:hanging="315"/>
        <w:rPr>
          <w:sz w:val="20"/>
          <w:szCs w:val="20"/>
        </w:rPr>
      </w:pPr>
      <w:r w:rsidRPr="007378F8">
        <w:rPr>
          <w:sz w:val="20"/>
          <w:szCs w:val="20"/>
        </w:rPr>
        <w:t>La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valutazione</w:t>
      </w:r>
      <w:r w:rsidRPr="007378F8">
        <w:rPr>
          <w:spacing w:val="-1"/>
          <w:sz w:val="20"/>
          <w:szCs w:val="20"/>
        </w:rPr>
        <w:t xml:space="preserve"> </w:t>
      </w:r>
      <w:proofErr w:type="spellStart"/>
      <w:r w:rsidRPr="007378F8">
        <w:rPr>
          <w:sz w:val="20"/>
          <w:szCs w:val="20"/>
        </w:rPr>
        <w:t>e'</w:t>
      </w:r>
      <w:proofErr w:type="spellEnd"/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attribuita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nei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seguenti</w:t>
      </w:r>
      <w:r w:rsidRPr="007378F8">
        <w:rPr>
          <w:spacing w:val="-9"/>
          <w:sz w:val="20"/>
          <w:szCs w:val="20"/>
        </w:rPr>
        <w:t xml:space="preserve"> </w:t>
      </w:r>
      <w:r w:rsidRPr="007378F8">
        <w:rPr>
          <w:sz w:val="20"/>
          <w:szCs w:val="20"/>
        </w:rPr>
        <w:t>casi:</w:t>
      </w:r>
    </w:p>
    <w:p w14:paraId="46E990F0" w14:textId="77777777" w:rsidR="00496E43" w:rsidRPr="007378F8" w:rsidRDefault="00496E43">
      <w:pPr>
        <w:pStyle w:val="Corpotesto"/>
        <w:spacing w:before="9"/>
        <w:ind w:left="0"/>
        <w:jc w:val="left"/>
        <w:rPr>
          <w:sz w:val="20"/>
          <w:szCs w:val="20"/>
        </w:rPr>
      </w:pPr>
    </w:p>
    <w:p w14:paraId="096A1557" w14:textId="77777777" w:rsidR="00496E43" w:rsidRPr="007378F8" w:rsidRDefault="00633BFF">
      <w:pPr>
        <w:pStyle w:val="Paragrafoelenco"/>
        <w:numPr>
          <w:ilvl w:val="0"/>
          <w:numId w:val="1"/>
        </w:numPr>
        <w:tabs>
          <w:tab w:val="left" w:pos="420"/>
        </w:tabs>
        <w:spacing w:before="1"/>
        <w:rPr>
          <w:sz w:val="20"/>
          <w:szCs w:val="20"/>
        </w:rPr>
      </w:pPr>
      <w:r w:rsidRPr="007378F8">
        <w:rPr>
          <w:spacing w:val="-1"/>
          <w:sz w:val="20"/>
          <w:szCs w:val="20"/>
        </w:rPr>
        <w:t>figlio</w:t>
      </w:r>
      <w:r w:rsidRPr="007378F8">
        <w:rPr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minorato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ovvero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coniuge, o genitore,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ricoverati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permanentemente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istituto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21"/>
          <w:sz w:val="20"/>
          <w:szCs w:val="20"/>
        </w:rPr>
        <w:t xml:space="preserve"> </w:t>
      </w:r>
      <w:r w:rsidRPr="007378F8">
        <w:rPr>
          <w:sz w:val="20"/>
          <w:szCs w:val="20"/>
        </w:rPr>
        <w:t>cura;</w:t>
      </w:r>
    </w:p>
    <w:p w14:paraId="45C16F64" w14:textId="77777777" w:rsidR="00496E43" w:rsidRPr="007378F8" w:rsidRDefault="00633BFF">
      <w:pPr>
        <w:pStyle w:val="Paragrafoelenco"/>
        <w:numPr>
          <w:ilvl w:val="0"/>
          <w:numId w:val="1"/>
        </w:numPr>
        <w:tabs>
          <w:tab w:val="left" w:pos="488"/>
        </w:tabs>
        <w:spacing w:before="6"/>
        <w:ind w:left="192" w:right="475" w:firstLine="0"/>
        <w:rPr>
          <w:sz w:val="20"/>
          <w:szCs w:val="20"/>
        </w:rPr>
      </w:pPr>
      <w:r w:rsidRPr="007378F8">
        <w:rPr>
          <w:spacing w:val="-1"/>
          <w:sz w:val="20"/>
          <w:szCs w:val="20"/>
        </w:rPr>
        <w:t>figlio</w:t>
      </w:r>
      <w:r w:rsidRPr="007378F8">
        <w:rPr>
          <w:spacing w:val="-15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minorato,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ovvero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coniuge,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o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pacing w:val="-1"/>
          <w:sz w:val="20"/>
          <w:szCs w:val="20"/>
        </w:rPr>
        <w:t>genitore,</w:t>
      </w:r>
      <w:r w:rsidRPr="007378F8">
        <w:rPr>
          <w:spacing w:val="-14"/>
          <w:sz w:val="20"/>
          <w:szCs w:val="20"/>
        </w:rPr>
        <w:t xml:space="preserve"> </w:t>
      </w:r>
      <w:r w:rsidRPr="007378F8">
        <w:rPr>
          <w:sz w:val="20"/>
          <w:szCs w:val="20"/>
        </w:rPr>
        <w:t>bisognosi</w:t>
      </w:r>
      <w:r w:rsidRPr="007378F8">
        <w:rPr>
          <w:spacing w:val="-13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14"/>
          <w:sz w:val="20"/>
          <w:szCs w:val="20"/>
        </w:rPr>
        <w:t xml:space="preserve"> </w:t>
      </w:r>
      <w:r w:rsidRPr="007378F8">
        <w:rPr>
          <w:sz w:val="20"/>
          <w:szCs w:val="20"/>
        </w:rPr>
        <w:t>cure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continuative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presso</w:t>
      </w:r>
      <w:r w:rsidRPr="007378F8">
        <w:rPr>
          <w:spacing w:val="-15"/>
          <w:sz w:val="20"/>
          <w:szCs w:val="20"/>
        </w:rPr>
        <w:t xml:space="preserve"> </w:t>
      </w:r>
      <w:r w:rsidRPr="007378F8">
        <w:rPr>
          <w:sz w:val="20"/>
          <w:szCs w:val="20"/>
        </w:rPr>
        <w:t>un</w:t>
      </w:r>
      <w:r w:rsidRPr="007378F8">
        <w:rPr>
          <w:spacing w:val="-15"/>
          <w:sz w:val="20"/>
          <w:szCs w:val="20"/>
        </w:rPr>
        <w:t xml:space="preserve"> </w:t>
      </w:r>
      <w:r w:rsidRPr="007378F8">
        <w:rPr>
          <w:sz w:val="20"/>
          <w:szCs w:val="20"/>
        </w:rPr>
        <w:t>istituto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cura</w:t>
      </w:r>
      <w:r w:rsidRPr="007378F8">
        <w:rPr>
          <w:spacing w:val="-14"/>
          <w:sz w:val="20"/>
          <w:szCs w:val="20"/>
        </w:rPr>
        <w:t xml:space="preserve"> </w:t>
      </w:r>
      <w:r w:rsidRPr="007378F8">
        <w:rPr>
          <w:sz w:val="20"/>
          <w:szCs w:val="20"/>
        </w:rPr>
        <w:t>tali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da</w:t>
      </w:r>
      <w:r w:rsidRPr="007378F8">
        <w:rPr>
          <w:spacing w:val="-12"/>
          <w:sz w:val="20"/>
          <w:szCs w:val="20"/>
        </w:rPr>
        <w:t xml:space="preserve"> </w:t>
      </w:r>
      <w:r w:rsidRPr="007378F8">
        <w:rPr>
          <w:sz w:val="20"/>
          <w:szCs w:val="20"/>
        </w:rPr>
        <w:t>comportare</w:t>
      </w:r>
      <w:r w:rsidRPr="007378F8">
        <w:rPr>
          <w:spacing w:val="-53"/>
          <w:sz w:val="20"/>
          <w:szCs w:val="20"/>
        </w:rPr>
        <w:t xml:space="preserve"> </w:t>
      </w:r>
      <w:r w:rsidRPr="007378F8">
        <w:rPr>
          <w:sz w:val="20"/>
          <w:szCs w:val="20"/>
        </w:rPr>
        <w:t>la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necessità 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risiedere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nella sede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dell'istituto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medesimo.</w:t>
      </w:r>
    </w:p>
    <w:p w14:paraId="28DB1F6E" w14:textId="77777777" w:rsidR="00496E43" w:rsidRPr="007378F8" w:rsidRDefault="00496E43">
      <w:pPr>
        <w:pStyle w:val="Corpotesto"/>
        <w:spacing w:before="6"/>
        <w:ind w:left="0"/>
        <w:jc w:val="left"/>
        <w:rPr>
          <w:sz w:val="20"/>
          <w:szCs w:val="20"/>
        </w:rPr>
      </w:pPr>
    </w:p>
    <w:p w14:paraId="7951791A" w14:textId="77777777" w:rsidR="00496E43" w:rsidRPr="007378F8" w:rsidRDefault="00633BFF">
      <w:pPr>
        <w:pStyle w:val="Paragrafoelenco"/>
        <w:numPr>
          <w:ilvl w:val="0"/>
          <w:numId w:val="3"/>
        </w:numPr>
        <w:tabs>
          <w:tab w:val="left" w:pos="572"/>
        </w:tabs>
        <w:ind w:right="449" w:firstLine="0"/>
        <w:rPr>
          <w:sz w:val="20"/>
          <w:szCs w:val="20"/>
        </w:rPr>
      </w:pPr>
      <w:r w:rsidRPr="007378F8">
        <w:rPr>
          <w:sz w:val="20"/>
          <w:szCs w:val="20"/>
          <w:u w:val="single"/>
        </w:rPr>
        <w:t>Per</w:t>
      </w:r>
      <w:r w:rsidRPr="007378F8">
        <w:rPr>
          <w:spacing w:val="1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l'attribuzione</w:t>
      </w:r>
      <w:r w:rsidRPr="007378F8">
        <w:rPr>
          <w:spacing w:val="1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del</w:t>
      </w:r>
      <w:r w:rsidRPr="007378F8">
        <w:rPr>
          <w:spacing w:val="1"/>
          <w:sz w:val="20"/>
          <w:szCs w:val="20"/>
          <w:u w:val="single"/>
        </w:rPr>
        <w:t xml:space="preserve"> </w:t>
      </w:r>
      <w:r w:rsidRPr="007378F8">
        <w:rPr>
          <w:sz w:val="20"/>
          <w:szCs w:val="20"/>
          <w:u w:val="single"/>
        </w:rPr>
        <w:t>punteggio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gli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interessati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devono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produrre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una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dichiarazione,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in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carta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libera,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rilasciata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rispettivamente dal medico di fiducia o dal responsabile delle strutture, abilitate ai sensi del D.P.R. 309/90, attestante la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>partecipazione dei figli tossicodipendenti ad un programma terapeutico e socio-riabilitativo comportante di necessità il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domicilio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nella sede dei</w:t>
      </w:r>
      <w:r w:rsidRPr="007378F8">
        <w:rPr>
          <w:spacing w:val="7"/>
          <w:sz w:val="20"/>
          <w:szCs w:val="20"/>
        </w:rPr>
        <w:t xml:space="preserve"> </w:t>
      </w:r>
      <w:r w:rsidRPr="007378F8">
        <w:rPr>
          <w:sz w:val="20"/>
          <w:szCs w:val="20"/>
        </w:rPr>
        <w:t>genitori.</w:t>
      </w:r>
    </w:p>
    <w:p w14:paraId="459FD8D9" w14:textId="77777777" w:rsidR="00496E43" w:rsidRPr="007378F8" w:rsidRDefault="00496E43">
      <w:pPr>
        <w:pStyle w:val="Corpotesto"/>
        <w:spacing w:before="2"/>
        <w:ind w:left="0"/>
        <w:jc w:val="left"/>
        <w:rPr>
          <w:sz w:val="20"/>
          <w:szCs w:val="20"/>
        </w:rPr>
      </w:pPr>
    </w:p>
    <w:p w14:paraId="204EE728" w14:textId="77777777" w:rsidR="00496E43" w:rsidRPr="007378F8" w:rsidRDefault="00633BFF">
      <w:pPr>
        <w:pStyle w:val="Paragrafoelenco"/>
        <w:numPr>
          <w:ilvl w:val="0"/>
          <w:numId w:val="3"/>
        </w:numPr>
        <w:tabs>
          <w:tab w:val="left" w:pos="584"/>
        </w:tabs>
        <w:ind w:right="461" w:firstLine="0"/>
        <w:rPr>
          <w:sz w:val="20"/>
          <w:szCs w:val="20"/>
        </w:rPr>
      </w:pPr>
      <w:r w:rsidRPr="007378F8">
        <w:rPr>
          <w:sz w:val="20"/>
          <w:szCs w:val="20"/>
        </w:rPr>
        <w:t>Il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punteggio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è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attribuito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esclusivamente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personale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appartenente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profilo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professionale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responsabile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amministrativo/direttore dei servizi generali ed amministrativi. Il punteggio è attribuito anche per l'inclusione nella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graduatoria di merito dei concorsi riservati di cui all'art. 557 D.L.vo 297/94 e all’art. 9 del CCNI 3 dicembre 2009. Il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punteggio è attribuito anche al personale incluso nelle graduatorie per la mobilità professionale in profilo professionale</w:t>
      </w:r>
      <w:r w:rsidRPr="007378F8">
        <w:rPr>
          <w:spacing w:val="-52"/>
          <w:sz w:val="20"/>
          <w:szCs w:val="20"/>
        </w:rPr>
        <w:t xml:space="preserve"> </w:t>
      </w:r>
      <w:r w:rsidRPr="007378F8">
        <w:rPr>
          <w:sz w:val="20"/>
          <w:szCs w:val="20"/>
        </w:rPr>
        <w:t>superiore rispetto a quello di attuale appartenenza di cui all’art. 9 del CCNI 3 dicembre 2009 nonché al personale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transitato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dagli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Enti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Locali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ai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sensi dell’art. 8,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comma 3, della L.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n.</w:t>
      </w:r>
      <w:r w:rsidRPr="007378F8">
        <w:rPr>
          <w:spacing w:val="-11"/>
          <w:sz w:val="20"/>
          <w:szCs w:val="20"/>
        </w:rPr>
        <w:t xml:space="preserve"> </w:t>
      </w:r>
      <w:r w:rsidRPr="007378F8">
        <w:rPr>
          <w:sz w:val="20"/>
          <w:szCs w:val="20"/>
        </w:rPr>
        <w:t>124/99.</w:t>
      </w:r>
    </w:p>
    <w:p w14:paraId="0E06B9B5" w14:textId="77777777" w:rsidR="00496E43" w:rsidRPr="007378F8" w:rsidRDefault="00496E43">
      <w:pPr>
        <w:pStyle w:val="Corpotesto"/>
        <w:spacing w:before="1"/>
        <w:ind w:left="0"/>
        <w:jc w:val="left"/>
        <w:rPr>
          <w:sz w:val="20"/>
          <w:szCs w:val="20"/>
        </w:rPr>
      </w:pPr>
    </w:p>
    <w:p w14:paraId="330F15DE" w14:textId="77777777" w:rsidR="00496E43" w:rsidRPr="007378F8" w:rsidRDefault="00633BFF">
      <w:pPr>
        <w:pStyle w:val="Paragrafoelenco"/>
        <w:numPr>
          <w:ilvl w:val="0"/>
          <w:numId w:val="3"/>
        </w:numPr>
        <w:tabs>
          <w:tab w:val="left" w:pos="668"/>
        </w:tabs>
        <w:ind w:right="469" w:firstLine="0"/>
        <w:rPr>
          <w:sz w:val="20"/>
          <w:szCs w:val="20"/>
        </w:rPr>
      </w:pPr>
      <w:r w:rsidRPr="007378F8">
        <w:rPr>
          <w:sz w:val="20"/>
          <w:szCs w:val="20"/>
        </w:rPr>
        <w:t>Il punteggio è attribuito al personale appartenente a profilo professionale diverso da quello di responsabile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amministrativo/direttore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dei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servizi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generali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ed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amministrativi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ed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è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attribuito</w:t>
      </w:r>
      <w:r w:rsidRPr="007378F8">
        <w:rPr>
          <w:spacing w:val="-6"/>
          <w:sz w:val="20"/>
          <w:szCs w:val="20"/>
        </w:rPr>
        <w:t xml:space="preserve"> </w:t>
      </w:r>
      <w:r w:rsidRPr="007378F8">
        <w:rPr>
          <w:sz w:val="20"/>
          <w:szCs w:val="20"/>
        </w:rPr>
        <w:t>per</w:t>
      </w:r>
      <w:r w:rsidRPr="007378F8">
        <w:rPr>
          <w:spacing w:val="-7"/>
          <w:sz w:val="20"/>
          <w:szCs w:val="20"/>
        </w:rPr>
        <w:t xml:space="preserve"> </w:t>
      </w:r>
      <w:r w:rsidRPr="007378F8">
        <w:rPr>
          <w:sz w:val="20"/>
          <w:szCs w:val="20"/>
        </w:rPr>
        <w:t>l'inclusione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nella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graduatoria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di</w:t>
      </w:r>
      <w:r w:rsidRPr="007378F8">
        <w:rPr>
          <w:spacing w:val="-5"/>
          <w:sz w:val="20"/>
          <w:szCs w:val="20"/>
        </w:rPr>
        <w:t xml:space="preserve"> </w:t>
      </w:r>
      <w:r w:rsidRPr="007378F8">
        <w:rPr>
          <w:sz w:val="20"/>
          <w:szCs w:val="20"/>
        </w:rPr>
        <w:t>merito</w:t>
      </w:r>
      <w:r w:rsidRPr="007378F8">
        <w:rPr>
          <w:spacing w:val="-53"/>
          <w:sz w:val="20"/>
          <w:szCs w:val="20"/>
        </w:rPr>
        <w:t xml:space="preserve"> </w:t>
      </w:r>
      <w:r w:rsidRPr="007378F8">
        <w:rPr>
          <w:sz w:val="20"/>
          <w:szCs w:val="20"/>
        </w:rPr>
        <w:t>dei concorsi a posti, nella scuola statale, di personale A.T.A. di livello o area superiore, sia ordinari che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riservati per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esami o per esami e titoli. Il punteggio è attribuito anche al personale transitato dagli Enti Locali ai sensi dell’art. 8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comma</w:t>
      </w:r>
      <w:r w:rsidRPr="007378F8">
        <w:rPr>
          <w:spacing w:val="-1"/>
          <w:sz w:val="20"/>
          <w:szCs w:val="20"/>
        </w:rPr>
        <w:t xml:space="preserve"> </w:t>
      </w:r>
      <w:r w:rsidRPr="007378F8">
        <w:rPr>
          <w:sz w:val="20"/>
          <w:szCs w:val="20"/>
        </w:rPr>
        <w:t>3 della L. n.</w:t>
      </w:r>
      <w:r w:rsidRPr="007378F8">
        <w:rPr>
          <w:spacing w:val="-16"/>
          <w:sz w:val="20"/>
          <w:szCs w:val="20"/>
        </w:rPr>
        <w:t xml:space="preserve"> </w:t>
      </w:r>
      <w:r w:rsidRPr="007378F8">
        <w:rPr>
          <w:sz w:val="20"/>
          <w:szCs w:val="20"/>
        </w:rPr>
        <w:t>124/99.</w:t>
      </w:r>
    </w:p>
    <w:p w14:paraId="64C6B991" w14:textId="77777777" w:rsidR="00496E43" w:rsidRPr="007378F8" w:rsidRDefault="00496E43">
      <w:pPr>
        <w:pStyle w:val="Corpotesto"/>
        <w:spacing w:before="1"/>
        <w:ind w:left="0"/>
        <w:jc w:val="left"/>
        <w:rPr>
          <w:sz w:val="20"/>
          <w:szCs w:val="20"/>
        </w:rPr>
      </w:pPr>
    </w:p>
    <w:p w14:paraId="36C9DA4D" w14:textId="35225CB2" w:rsidR="00496E43" w:rsidRPr="007378F8" w:rsidRDefault="00633BFF">
      <w:pPr>
        <w:pStyle w:val="Paragrafoelenco"/>
        <w:numPr>
          <w:ilvl w:val="0"/>
          <w:numId w:val="3"/>
        </w:numPr>
        <w:tabs>
          <w:tab w:val="left" w:pos="625"/>
        </w:tabs>
        <w:spacing w:before="1"/>
        <w:ind w:right="451" w:firstLine="0"/>
        <w:rPr>
          <w:sz w:val="20"/>
          <w:szCs w:val="20"/>
        </w:rPr>
      </w:pPr>
      <w:r w:rsidRPr="007378F8">
        <w:rPr>
          <w:sz w:val="20"/>
          <w:szCs w:val="20"/>
        </w:rPr>
        <w:t xml:space="preserve">Il servizio prestato in qualità di incaricato ex art. 5 dell’Accordo ARAN – OOSS 8.3.2002 e </w:t>
      </w:r>
      <w:r w:rsidRPr="007378F8">
        <w:rPr>
          <w:b/>
          <w:sz w:val="20"/>
          <w:szCs w:val="20"/>
        </w:rPr>
        <w:t xml:space="preserve">ex </w:t>
      </w:r>
      <w:r w:rsidRPr="007378F8">
        <w:rPr>
          <w:sz w:val="20"/>
          <w:szCs w:val="20"/>
        </w:rPr>
        <w:t>art. 58, del CCNL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24.7.2003 e ex art. 59 del CCNL del 29/11/2007, è da valutare con lo stesso punteggio previsto per il servizio non di</w:t>
      </w:r>
      <w:r w:rsidRPr="007378F8">
        <w:rPr>
          <w:spacing w:val="1"/>
          <w:sz w:val="20"/>
          <w:szCs w:val="20"/>
        </w:rPr>
        <w:t xml:space="preserve"> </w:t>
      </w:r>
      <w:r w:rsidRPr="007378F8">
        <w:rPr>
          <w:sz w:val="20"/>
          <w:szCs w:val="20"/>
        </w:rPr>
        <w:t>ruolo.</w:t>
      </w:r>
      <w:r w:rsidRPr="007378F8">
        <w:rPr>
          <w:spacing w:val="-4"/>
          <w:sz w:val="20"/>
          <w:szCs w:val="20"/>
        </w:rPr>
        <w:t xml:space="preserve"> </w:t>
      </w:r>
      <w:r w:rsidRPr="007378F8">
        <w:rPr>
          <w:sz w:val="20"/>
          <w:szCs w:val="20"/>
        </w:rPr>
        <w:t>Tale servizio, qualora abbia avuto</w:t>
      </w:r>
      <w:r w:rsidRPr="007378F8">
        <w:rPr>
          <w:spacing w:val="-3"/>
          <w:sz w:val="20"/>
          <w:szCs w:val="20"/>
        </w:rPr>
        <w:t xml:space="preserve"> </w:t>
      </w:r>
      <w:r w:rsidRPr="007378F8">
        <w:rPr>
          <w:sz w:val="20"/>
          <w:szCs w:val="20"/>
        </w:rPr>
        <w:t>una durata superiore</w:t>
      </w:r>
      <w:r w:rsidRPr="007378F8">
        <w:rPr>
          <w:spacing w:val="-2"/>
          <w:sz w:val="20"/>
          <w:szCs w:val="20"/>
        </w:rPr>
        <w:t xml:space="preserve"> </w:t>
      </w:r>
      <w:r w:rsidRPr="007378F8">
        <w:rPr>
          <w:sz w:val="20"/>
          <w:szCs w:val="20"/>
        </w:rPr>
        <w:t>a 180 gg, interrompe la continuità.</w:t>
      </w:r>
    </w:p>
    <w:sectPr w:rsidR="00496E43" w:rsidRPr="007378F8">
      <w:pgSz w:w="11940" w:h="16860"/>
      <w:pgMar w:top="820" w:right="1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3F95" w14:textId="77777777" w:rsidR="001C22C1" w:rsidRDefault="001C22C1" w:rsidP="00111464">
      <w:r>
        <w:separator/>
      </w:r>
    </w:p>
  </w:endnote>
  <w:endnote w:type="continuationSeparator" w:id="0">
    <w:p w14:paraId="27E676C3" w14:textId="77777777" w:rsidR="001C22C1" w:rsidRDefault="001C22C1" w:rsidP="0011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8578" w14:textId="77777777" w:rsidR="00111464" w:rsidRDefault="001114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59E7" w14:textId="77777777" w:rsidR="00111464" w:rsidRDefault="001114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7CA7" w14:textId="77777777" w:rsidR="00111464" w:rsidRDefault="00111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431E" w14:textId="77777777" w:rsidR="001C22C1" w:rsidRDefault="001C22C1" w:rsidP="00111464">
      <w:r>
        <w:separator/>
      </w:r>
    </w:p>
  </w:footnote>
  <w:footnote w:type="continuationSeparator" w:id="0">
    <w:p w14:paraId="7C5001E0" w14:textId="77777777" w:rsidR="001C22C1" w:rsidRDefault="001C22C1" w:rsidP="0011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57D8" w14:textId="77777777" w:rsidR="00111464" w:rsidRDefault="001114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018E" w14:textId="3AFD4DA6" w:rsidR="00111464" w:rsidRPr="00111464" w:rsidRDefault="00111464">
    <w:pPr>
      <w:pStyle w:val="Intestazione"/>
      <w:rPr>
        <w:b/>
        <w:bCs/>
      </w:rPr>
    </w:pPr>
    <w:r w:rsidRPr="00111464">
      <w:rPr>
        <w:b/>
        <w:bCs/>
      </w:rPr>
      <w:t>Allegato A – personale ATA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D2B3" w14:textId="77777777" w:rsidR="00111464" w:rsidRDefault="001114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abstractNum w:abstractNumId="2" w15:restartNumberingAfterBreak="0">
    <w:nsid w:val="0E336141"/>
    <w:multiLevelType w:val="hybridMultilevel"/>
    <w:tmpl w:val="9460D006"/>
    <w:lvl w:ilvl="0" w:tplc="05CA79EC">
      <w:start w:val="1"/>
      <w:numFmt w:val="lowerLetter"/>
      <w:lvlText w:val="%1)"/>
      <w:lvlJc w:val="left"/>
      <w:pPr>
        <w:ind w:left="42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E382760">
      <w:numFmt w:val="bullet"/>
      <w:lvlText w:val="•"/>
      <w:lvlJc w:val="left"/>
      <w:pPr>
        <w:ind w:left="1495" w:hanging="228"/>
      </w:pPr>
      <w:rPr>
        <w:rFonts w:hint="default"/>
        <w:lang w:val="it-IT" w:eastAsia="en-US" w:bidi="ar-SA"/>
      </w:rPr>
    </w:lvl>
    <w:lvl w:ilvl="2" w:tplc="D5F81BF6">
      <w:numFmt w:val="bullet"/>
      <w:lvlText w:val="•"/>
      <w:lvlJc w:val="left"/>
      <w:pPr>
        <w:ind w:left="2570" w:hanging="228"/>
      </w:pPr>
      <w:rPr>
        <w:rFonts w:hint="default"/>
        <w:lang w:val="it-IT" w:eastAsia="en-US" w:bidi="ar-SA"/>
      </w:rPr>
    </w:lvl>
    <w:lvl w:ilvl="3" w:tplc="23F835F0">
      <w:numFmt w:val="bullet"/>
      <w:lvlText w:val="•"/>
      <w:lvlJc w:val="left"/>
      <w:pPr>
        <w:ind w:left="3645" w:hanging="228"/>
      </w:pPr>
      <w:rPr>
        <w:rFonts w:hint="default"/>
        <w:lang w:val="it-IT" w:eastAsia="en-US" w:bidi="ar-SA"/>
      </w:rPr>
    </w:lvl>
    <w:lvl w:ilvl="4" w:tplc="C88AF8DC">
      <w:numFmt w:val="bullet"/>
      <w:lvlText w:val="•"/>
      <w:lvlJc w:val="left"/>
      <w:pPr>
        <w:ind w:left="4720" w:hanging="228"/>
      </w:pPr>
      <w:rPr>
        <w:rFonts w:hint="default"/>
        <w:lang w:val="it-IT" w:eastAsia="en-US" w:bidi="ar-SA"/>
      </w:rPr>
    </w:lvl>
    <w:lvl w:ilvl="5" w:tplc="A3B83122">
      <w:numFmt w:val="bullet"/>
      <w:lvlText w:val="•"/>
      <w:lvlJc w:val="left"/>
      <w:pPr>
        <w:ind w:left="5795" w:hanging="228"/>
      </w:pPr>
      <w:rPr>
        <w:rFonts w:hint="default"/>
        <w:lang w:val="it-IT" w:eastAsia="en-US" w:bidi="ar-SA"/>
      </w:rPr>
    </w:lvl>
    <w:lvl w:ilvl="6" w:tplc="7346B5A8">
      <w:numFmt w:val="bullet"/>
      <w:lvlText w:val="•"/>
      <w:lvlJc w:val="left"/>
      <w:pPr>
        <w:ind w:left="6870" w:hanging="228"/>
      </w:pPr>
      <w:rPr>
        <w:rFonts w:hint="default"/>
        <w:lang w:val="it-IT" w:eastAsia="en-US" w:bidi="ar-SA"/>
      </w:rPr>
    </w:lvl>
    <w:lvl w:ilvl="7" w:tplc="706A2D6E">
      <w:numFmt w:val="bullet"/>
      <w:lvlText w:val="•"/>
      <w:lvlJc w:val="left"/>
      <w:pPr>
        <w:ind w:left="7945" w:hanging="228"/>
      </w:pPr>
      <w:rPr>
        <w:rFonts w:hint="default"/>
        <w:lang w:val="it-IT" w:eastAsia="en-US" w:bidi="ar-SA"/>
      </w:rPr>
    </w:lvl>
    <w:lvl w:ilvl="8" w:tplc="5F90ACB8">
      <w:numFmt w:val="bullet"/>
      <w:lvlText w:val="•"/>
      <w:lvlJc w:val="left"/>
      <w:pPr>
        <w:ind w:left="9020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1FA2394B"/>
    <w:multiLevelType w:val="hybridMultilevel"/>
    <w:tmpl w:val="89A8687A"/>
    <w:lvl w:ilvl="0" w:tplc="A4ACCF80">
      <w:start w:val="1"/>
      <w:numFmt w:val="lowerLetter"/>
      <w:lvlText w:val="(%1)"/>
      <w:lvlJc w:val="left"/>
      <w:pPr>
        <w:ind w:left="192" w:hanging="3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DBEAC64">
      <w:numFmt w:val="bullet"/>
      <w:lvlText w:val="•"/>
      <w:lvlJc w:val="left"/>
      <w:pPr>
        <w:ind w:left="1297" w:hanging="344"/>
      </w:pPr>
      <w:rPr>
        <w:rFonts w:hint="default"/>
        <w:lang w:val="it-IT" w:eastAsia="en-US" w:bidi="ar-SA"/>
      </w:rPr>
    </w:lvl>
    <w:lvl w:ilvl="2" w:tplc="00FAB730">
      <w:numFmt w:val="bullet"/>
      <w:lvlText w:val="•"/>
      <w:lvlJc w:val="left"/>
      <w:pPr>
        <w:ind w:left="2394" w:hanging="344"/>
      </w:pPr>
      <w:rPr>
        <w:rFonts w:hint="default"/>
        <w:lang w:val="it-IT" w:eastAsia="en-US" w:bidi="ar-SA"/>
      </w:rPr>
    </w:lvl>
    <w:lvl w:ilvl="3" w:tplc="1D42B31E">
      <w:numFmt w:val="bullet"/>
      <w:lvlText w:val="•"/>
      <w:lvlJc w:val="left"/>
      <w:pPr>
        <w:ind w:left="3491" w:hanging="344"/>
      </w:pPr>
      <w:rPr>
        <w:rFonts w:hint="default"/>
        <w:lang w:val="it-IT" w:eastAsia="en-US" w:bidi="ar-SA"/>
      </w:rPr>
    </w:lvl>
    <w:lvl w:ilvl="4" w:tplc="F2ECE9EA">
      <w:numFmt w:val="bullet"/>
      <w:lvlText w:val="•"/>
      <w:lvlJc w:val="left"/>
      <w:pPr>
        <w:ind w:left="4588" w:hanging="344"/>
      </w:pPr>
      <w:rPr>
        <w:rFonts w:hint="default"/>
        <w:lang w:val="it-IT" w:eastAsia="en-US" w:bidi="ar-SA"/>
      </w:rPr>
    </w:lvl>
    <w:lvl w:ilvl="5" w:tplc="63BEDFDE">
      <w:numFmt w:val="bullet"/>
      <w:lvlText w:val="•"/>
      <w:lvlJc w:val="left"/>
      <w:pPr>
        <w:ind w:left="5685" w:hanging="344"/>
      </w:pPr>
      <w:rPr>
        <w:rFonts w:hint="default"/>
        <w:lang w:val="it-IT" w:eastAsia="en-US" w:bidi="ar-SA"/>
      </w:rPr>
    </w:lvl>
    <w:lvl w:ilvl="6" w:tplc="C2A01BEC">
      <w:numFmt w:val="bullet"/>
      <w:lvlText w:val="•"/>
      <w:lvlJc w:val="left"/>
      <w:pPr>
        <w:ind w:left="6782" w:hanging="344"/>
      </w:pPr>
      <w:rPr>
        <w:rFonts w:hint="default"/>
        <w:lang w:val="it-IT" w:eastAsia="en-US" w:bidi="ar-SA"/>
      </w:rPr>
    </w:lvl>
    <w:lvl w:ilvl="7" w:tplc="8D72E3FA">
      <w:numFmt w:val="bullet"/>
      <w:lvlText w:val="•"/>
      <w:lvlJc w:val="left"/>
      <w:pPr>
        <w:ind w:left="7879" w:hanging="344"/>
      </w:pPr>
      <w:rPr>
        <w:rFonts w:hint="default"/>
        <w:lang w:val="it-IT" w:eastAsia="en-US" w:bidi="ar-SA"/>
      </w:rPr>
    </w:lvl>
    <w:lvl w:ilvl="8" w:tplc="97E8140E">
      <w:numFmt w:val="bullet"/>
      <w:lvlText w:val="•"/>
      <w:lvlJc w:val="left"/>
      <w:pPr>
        <w:ind w:left="8976" w:hanging="344"/>
      </w:pPr>
      <w:rPr>
        <w:rFonts w:hint="default"/>
        <w:lang w:val="it-IT" w:eastAsia="en-US" w:bidi="ar-SA"/>
      </w:rPr>
    </w:lvl>
  </w:abstractNum>
  <w:abstractNum w:abstractNumId="4" w15:restartNumberingAfterBreak="0">
    <w:nsid w:val="23F95041"/>
    <w:multiLevelType w:val="hybridMultilevel"/>
    <w:tmpl w:val="1D6E6C86"/>
    <w:lvl w:ilvl="0" w:tplc="B3426ACC">
      <w:start w:val="1"/>
      <w:numFmt w:val="decimal"/>
      <w:lvlText w:val="(%1)"/>
      <w:lvlJc w:val="left"/>
      <w:pPr>
        <w:ind w:left="192" w:hanging="3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793EE3F0">
      <w:numFmt w:val="bullet"/>
      <w:lvlText w:val="•"/>
      <w:lvlJc w:val="left"/>
      <w:pPr>
        <w:ind w:left="1297" w:hanging="325"/>
      </w:pPr>
      <w:rPr>
        <w:rFonts w:hint="default"/>
        <w:lang w:val="it-IT" w:eastAsia="en-US" w:bidi="ar-SA"/>
      </w:rPr>
    </w:lvl>
    <w:lvl w:ilvl="2" w:tplc="FBB29588">
      <w:numFmt w:val="bullet"/>
      <w:lvlText w:val="•"/>
      <w:lvlJc w:val="left"/>
      <w:pPr>
        <w:ind w:left="2394" w:hanging="325"/>
      </w:pPr>
      <w:rPr>
        <w:rFonts w:hint="default"/>
        <w:lang w:val="it-IT" w:eastAsia="en-US" w:bidi="ar-SA"/>
      </w:rPr>
    </w:lvl>
    <w:lvl w:ilvl="3" w:tplc="28C6796C">
      <w:numFmt w:val="bullet"/>
      <w:lvlText w:val="•"/>
      <w:lvlJc w:val="left"/>
      <w:pPr>
        <w:ind w:left="3491" w:hanging="325"/>
      </w:pPr>
      <w:rPr>
        <w:rFonts w:hint="default"/>
        <w:lang w:val="it-IT" w:eastAsia="en-US" w:bidi="ar-SA"/>
      </w:rPr>
    </w:lvl>
    <w:lvl w:ilvl="4" w:tplc="A446C354">
      <w:numFmt w:val="bullet"/>
      <w:lvlText w:val="•"/>
      <w:lvlJc w:val="left"/>
      <w:pPr>
        <w:ind w:left="4588" w:hanging="325"/>
      </w:pPr>
      <w:rPr>
        <w:rFonts w:hint="default"/>
        <w:lang w:val="it-IT" w:eastAsia="en-US" w:bidi="ar-SA"/>
      </w:rPr>
    </w:lvl>
    <w:lvl w:ilvl="5" w:tplc="F0F6AD08">
      <w:numFmt w:val="bullet"/>
      <w:lvlText w:val="•"/>
      <w:lvlJc w:val="left"/>
      <w:pPr>
        <w:ind w:left="5685" w:hanging="325"/>
      </w:pPr>
      <w:rPr>
        <w:rFonts w:hint="default"/>
        <w:lang w:val="it-IT" w:eastAsia="en-US" w:bidi="ar-SA"/>
      </w:rPr>
    </w:lvl>
    <w:lvl w:ilvl="6" w:tplc="BF6409EC">
      <w:numFmt w:val="bullet"/>
      <w:lvlText w:val="•"/>
      <w:lvlJc w:val="left"/>
      <w:pPr>
        <w:ind w:left="6782" w:hanging="325"/>
      </w:pPr>
      <w:rPr>
        <w:rFonts w:hint="default"/>
        <w:lang w:val="it-IT" w:eastAsia="en-US" w:bidi="ar-SA"/>
      </w:rPr>
    </w:lvl>
    <w:lvl w:ilvl="7" w:tplc="250CA9B6">
      <w:numFmt w:val="bullet"/>
      <w:lvlText w:val="•"/>
      <w:lvlJc w:val="left"/>
      <w:pPr>
        <w:ind w:left="7879" w:hanging="325"/>
      </w:pPr>
      <w:rPr>
        <w:rFonts w:hint="default"/>
        <w:lang w:val="it-IT" w:eastAsia="en-US" w:bidi="ar-SA"/>
      </w:rPr>
    </w:lvl>
    <w:lvl w:ilvl="8" w:tplc="58C0193E">
      <w:numFmt w:val="bullet"/>
      <w:lvlText w:val="•"/>
      <w:lvlJc w:val="left"/>
      <w:pPr>
        <w:ind w:left="8976" w:hanging="325"/>
      </w:pPr>
      <w:rPr>
        <w:rFonts w:hint="default"/>
        <w:lang w:val="it-IT" w:eastAsia="en-US" w:bidi="ar-SA"/>
      </w:rPr>
    </w:lvl>
  </w:abstractNum>
  <w:abstractNum w:abstractNumId="5" w15:restartNumberingAfterBreak="0">
    <w:nsid w:val="51980221"/>
    <w:multiLevelType w:val="hybridMultilevel"/>
    <w:tmpl w:val="B5D2D008"/>
    <w:lvl w:ilvl="0" w:tplc="400672C4">
      <w:numFmt w:val="bullet"/>
      <w:lvlText w:val="-"/>
      <w:lvlJc w:val="left"/>
      <w:pPr>
        <w:ind w:left="19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D6A624C">
      <w:numFmt w:val="bullet"/>
      <w:lvlText w:val="•"/>
      <w:lvlJc w:val="left"/>
      <w:pPr>
        <w:ind w:left="1297" w:hanging="180"/>
      </w:pPr>
      <w:rPr>
        <w:rFonts w:hint="default"/>
        <w:lang w:val="it-IT" w:eastAsia="en-US" w:bidi="ar-SA"/>
      </w:rPr>
    </w:lvl>
    <w:lvl w:ilvl="2" w:tplc="7DB86C24">
      <w:numFmt w:val="bullet"/>
      <w:lvlText w:val="•"/>
      <w:lvlJc w:val="left"/>
      <w:pPr>
        <w:ind w:left="2394" w:hanging="180"/>
      </w:pPr>
      <w:rPr>
        <w:rFonts w:hint="default"/>
        <w:lang w:val="it-IT" w:eastAsia="en-US" w:bidi="ar-SA"/>
      </w:rPr>
    </w:lvl>
    <w:lvl w:ilvl="3" w:tplc="F9B4F2E4">
      <w:numFmt w:val="bullet"/>
      <w:lvlText w:val="•"/>
      <w:lvlJc w:val="left"/>
      <w:pPr>
        <w:ind w:left="3491" w:hanging="180"/>
      </w:pPr>
      <w:rPr>
        <w:rFonts w:hint="default"/>
        <w:lang w:val="it-IT" w:eastAsia="en-US" w:bidi="ar-SA"/>
      </w:rPr>
    </w:lvl>
    <w:lvl w:ilvl="4" w:tplc="DEAAE00E">
      <w:numFmt w:val="bullet"/>
      <w:lvlText w:val="•"/>
      <w:lvlJc w:val="left"/>
      <w:pPr>
        <w:ind w:left="4588" w:hanging="180"/>
      </w:pPr>
      <w:rPr>
        <w:rFonts w:hint="default"/>
        <w:lang w:val="it-IT" w:eastAsia="en-US" w:bidi="ar-SA"/>
      </w:rPr>
    </w:lvl>
    <w:lvl w:ilvl="5" w:tplc="F6C0C31C">
      <w:numFmt w:val="bullet"/>
      <w:lvlText w:val="•"/>
      <w:lvlJc w:val="left"/>
      <w:pPr>
        <w:ind w:left="5685" w:hanging="180"/>
      </w:pPr>
      <w:rPr>
        <w:rFonts w:hint="default"/>
        <w:lang w:val="it-IT" w:eastAsia="en-US" w:bidi="ar-SA"/>
      </w:rPr>
    </w:lvl>
    <w:lvl w:ilvl="6" w:tplc="95D20F2A">
      <w:numFmt w:val="bullet"/>
      <w:lvlText w:val="•"/>
      <w:lvlJc w:val="left"/>
      <w:pPr>
        <w:ind w:left="6782" w:hanging="180"/>
      </w:pPr>
      <w:rPr>
        <w:rFonts w:hint="default"/>
        <w:lang w:val="it-IT" w:eastAsia="en-US" w:bidi="ar-SA"/>
      </w:rPr>
    </w:lvl>
    <w:lvl w:ilvl="7" w:tplc="228CCFEC">
      <w:numFmt w:val="bullet"/>
      <w:lvlText w:val="•"/>
      <w:lvlJc w:val="left"/>
      <w:pPr>
        <w:ind w:left="7879" w:hanging="180"/>
      </w:pPr>
      <w:rPr>
        <w:rFonts w:hint="default"/>
        <w:lang w:val="it-IT" w:eastAsia="en-US" w:bidi="ar-SA"/>
      </w:rPr>
    </w:lvl>
    <w:lvl w:ilvl="8" w:tplc="4B5689F0">
      <w:numFmt w:val="bullet"/>
      <w:lvlText w:val="•"/>
      <w:lvlJc w:val="left"/>
      <w:pPr>
        <w:ind w:left="8976" w:hanging="180"/>
      </w:pPr>
      <w:rPr>
        <w:rFonts w:hint="default"/>
        <w:lang w:val="it-IT" w:eastAsia="en-US" w:bidi="ar-SA"/>
      </w:rPr>
    </w:lvl>
  </w:abstractNum>
  <w:abstractNum w:abstractNumId="6" w15:restartNumberingAfterBreak="0">
    <w:nsid w:val="5AE96D5E"/>
    <w:multiLevelType w:val="hybridMultilevel"/>
    <w:tmpl w:val="E006C7EA"/>
    <w:lvl w:ilvl="0" w:tplc="EA764802">
      <w:start w:val="1"/>
      <w:numFmt w:val="upperRoman"/>
      <w:lvlText w:val="%1."/>
      <w:lvlJc w:val="left"/>
      <w:pPr>
        <w:ind w:left="369" w:hanging="178"/>
      </w:pPr>
      <w:rPr>
        <w:rFonts w:ascii="Times New Roman" w:eastAsia="Times New Roman" w:hAnsi="Times New Roman" w:cs="Times New Roman" w:hint="default"/>
        <w:b/>
        <w:bCs/>
        <w:spacing w:val="-2"/>
        <w:w w:val="91"/>
        <w:sz w:val="20"/>
        <w:szCs w:val="20"/>
        <w:lang w:val="it-IT" w:eastAsia="en-US" w:bidi="ar-SA"/>
      </w:rPr>
    </w:lvl>
    <w:lvl w:ilvl="1" w:tplc="DC9A8520">
      <w:numFmt w:val="bullet"/>
      <w:lvlText w:val="•"/>
      <w:lvlJc w:val="left"/>
      <w:pPr>
        <w:ind w:left="1441" w:hanging="178"/>
      </w:pPr>
      <w:rPr>
        <w:rFonts w:hint="default"/>
        <w:lang w:val="it-IT" w:eastAsia="en-US" w:bidi="ar-SA"/>
      </w:rPr>
    </w:lvl>
    <w:lvl w:ilvl="2" w:tplc="C728D39A">
      <w:numFmt w:val="bullet"/>
      <w:lvlText w:val="•"/>
      <w:lvlJc w:val="left"/>
      <w:pPr>
        <w:ind w:left="2522" w:hanging="178"/>
      </w:pPr>
      <w:rPr>
        <w:rFonts w:hint="default"/>
        <w:lang w:val="it-IT" w:eastAsia="en-US" w:bidi="ar-SA"/>
      </w:rPr>
    </w:lvl>
    <w:lvl w:ilvl="3" w:tplc="74AA0FA6">
      <w:numFmt w:val="bullet"/>
      <w:lvlText w:val="•"/>
      <w:lvlJc w:val="left"/>
      <w:pPr>
        <w:ind w:left="3603" w:hanging="178"/>
      </w:pPr>
      <w:rPr>
        <w:rFonts w:hint="default"/>
        <w:lang w:val="it-IT" w:eastAsia="en-US" w:bidi="ar-SA"/>
      </w:rPr>
    </w:lvl>
    <w:lvl w:ilvl="4" w:tplc="BD2A8CA8">
      <w:numFmt w:val="bullet"/>
      <w:lvlText w:val="•"/>
      <w:lvlJc w:val="left"/>
      <w:pPr>
        <w:ind w:left="4684" w:hanging="178"/>
      </w:pPr>
      <w:rPr>
        <w:rFonts w:hint="default"/>
        <w:lang w:val="it-IT" w:eastAsia="en-US" w:bidi="ar-SA"/>
      </w:rPr>
    </w:lvl>
    <w:lvl w:ilvl="5" w:tplc="7380589C">
      <w:numFmt w:val="bullet"/>
      <w:lvlText w:val="•"/>
      <w:lvlJc w:val="left"/>
      <w:pPr>
        <w:ind w:left="5765" w:hanging="178"/>
      </w:pPr>
      <w:rPr>
        <w:rFonts w:hint="default"/>
        <w:lang w:val="it-IT" w:eastAsia="en-US" w:bidi="ar-SA"/>
      </w:rPr>
    </w:lvl>
    <w:lvl w:ilvl="6" w:tplc="DBC4AE24">
      <w:numFmt w:val="bullet"/>
      <w:lvlText w:val="•"/>
      <w:lvlJc w:val="left"/>
      <w:pPr>
        <w:ind w:left="6846" w:hanging="178"/>
      </w:pPr>
      <w:rPr>
        <w:rFonts w:hint="default"/>
        <w:lang w:val="it-IT" w:eastAsia="en-US" w:bidi="ar-SA"/>
      </w:rPr>
    </w:lvl>
    <w:lvl w:ilvl="7" w:tplc="371466E4">
      <w:numFmt w:val="bullet"/>
      <w:lvlText w:val="•"/>
      <w:lvlJc w:val="left"/>
      <w:pPr>
        <w:ind w:left="7927" w:hanging="178"/>
      </w:pPr>
      <w:rPr>
        <w:rFonts w:hint="default"/>
        <w:lang w:val="it-IT" w:eastAsia="en-US" w:bidi="ar-SA"/>
      </w:rPr>
    </w:lvl>
    <w:lvl w:ilvl="8" w:tplc="CD3C17EC">
      <w:numFmt w:val="bullet"/>
      <w:lvlText w:val="•"/>
      <w:lvlJc w:val="left"/>
      <w:pPr>
        <w:ind w:left="9008" w:hanging="178"/>
      </w:pPr>
      <w:rPr>
        <w:rFonts w:hint="default"/>
        <w:lang w:val="it-IT" w:eastAsia="en-US" w:bidi="ar-SA"/>
      </w:rPr>
    </w:lvl>
  </w:abstractNum>
  <w:abstractNum w:abstractNumId="7" w15:restartNumberingAfterBreak="0">
    <w:nsid w:val="72D41006"/>
    <w:multiLevelType w:val="hybridMultilevel"/>
    <w:tmpl w:val="F8544124"/>
    <w:lvl w:ilvl="0" w:tplc="678252E2">
      <w:numFmt w:val="bullet"/>
      <w:lvlText w:val="-"/>
      <w:lvlJc w:val="left"/>
      <w:pPr>
        <w:ind w:left="19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426447F4">
      <w:numFmt w:val="bullet"/>
      <w:lvlText w:val="•"/>
      <w:lvlJc w:val="left"/>
      <w:pPr>
        <w:ind w:left="1297" w:hanging="130"/>
      </w:pPr>
      <w:rPr>
        <w:rFonts w:hint="default"/>
        <w:lang w:val="it-IT" w:eastAsia="en-US" w:bidi="ar-SA"/>
      </w:rPr>
    </w:lvl>
    <w:lvl w:ilvl="2" w:tplc="BE36B7E6">
      <w:numFmt w:val="bullet"/>
      <w:lvlText w:val="•"/>
      <w:lvlJc w:val="left"/>
      <w:pPr>
        <w:ind w:left="2394" w:hanging="130"/>
      </w:pPr>
      <w:rPr>
        <w:rFonts w:hint="default"/>
        <w:lang w:val="it-IT" w:eastAsia="en-US" w:bidi="ar-SA"/>
      </w:rPr>
    </w:lvl>
    <w:lvl w:ilvl="3" w:tplc="9B42A074">
      <w:numFmt w:val="bullet"/>
      <w:lvlText w:val="•"/>
      <w:lvlJc w:val="left"/>
      <w:pPr>
        <w:ind w:left="3491" w:hanging="130"/>
      </w:pPr>
      <w:rPr>
        <w:rFonts w:hint="default"/>
        <w:lang w:val="it-IT" w:eastAsia="en-US" w:bidi="ar-SA"/>
      </w:rPr>
    </w:lvl>
    <w:lvl w:ilvl="4" w:tplc="0454874E">
      <w:numFmt w:val="bullet"/>
      <w:lvlText w:val="•"/>
      <w:lvlJc w:val="left"/>
      <w:pPr>
        <w:ind w:left="4588" w:hanging="130"/>
      </w:pPr>
      <w:rPr>
        <w:rFonts w:hint="default"/>
        <w:lang w:val="it-IT" w:eastAsia="en-US" w:bidi="ar-SA"/>
      </w:rPr>
    </w:lvl>
    <w:lvl w:ilvl="5" w:tplc="1BF606F6">
      <w:numFmt w:val="bullet"/>
      <w:lvlText w:val="•"/>
      <w:lvlJc w:val="left"/>
      <w:pPr>
        <w:ind w:left="5685" w:hanging="130"/>
      </w:pPr>
      <w:rPr>
        <w:rFonts w:hint="default"/>
        <w:lang w:val="it-IT" w:eastAsia="en-US" w:bidi="ar-SA"/>
      </w:rPr>
    </w:lvl>
    <w:lvl w:ilvl="6" w:tplc="447C9F6E">
      <w:numFmt w:val="bullet"/>
      <w:lvlText w:val="•"/>
      <w:lvlJc w:val="left"/>
      <w:pPr>
        <w:ind w:left="6782" w:hanging="130"/>
      </w:pPr>
      <w:rPr>
        <w:rFonts w:hint="default"/>
        <w:lang w:val="it-IT" w:eastAsia="en-US" w:bidi="ar-SA"/>
      </w:rPr>
    </w:lvl>
    <w:lvl w:ilvl="7" w:tplc="D70ED16C">
      <w:numFmt w:val="bullet"/>
      <w:lvlText w:val="•"/>
      <w:lvlJc w:val="left"/>
      <w:pPr>
        <w:ind w:left="7879" w:hanging="130"/>
      </w:pPr>
      <w:rPr>
        <w:rFonts w:hint="default"/>
        <w:lang w:val="it-IT" w:eastAsia="en-US" w:bidi="ar-SA"/>
      </w:rPr>
    </w:lvl>
    <w:lvl w:ilvl="8" w:tplc="C5E2022A">
      <w:numFmt w:val="bullet"/>
      <w:lvlText w:val="•"/>
      <w:lvlJc w:val="left"/>
      <w:pPr>
        <w:ind w:left="8976" w:hanging="13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6E43"/>
    <w:rsid w:val="00111464"/>
    <w:rsid w:val="001C22C1"/>
    <w:rsid w:val="00496E43"/>
    <w:rsid w:val="00633BFF"/>
    <w:rsid w:val="007378F8"/>
    <w:rsid w:val="00D04591"/>
    <w:rsid w:val="00E0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9761"/>
  <w15:docId w15:val="{8CE222F1-3FC9-4DA7-9039-4E6F50BE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3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3B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3B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  <w:jc w:val="both"/>
    </w:pPr>
  </w:style>
  <w:style w:type="paragraph" w:styleId="Paragrafoelenco">
    <w:name w:val="List Paragraph"/>
    <w:basedOn w:val="Normale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3B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3BFF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3BFF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paragraph" w:styleId="Intestazione">
    <w:name w:val="header"/>
    <w:basedOn w:val="Normale"/>
    <w:link w:val="IntestazioneCarattere"/>
    <w:rsid w:val="00633BFF"/>
    <w:pPr>
      <w:widowControl/>
      <w:tabs>
        <w:tab w:val="center" w:pos="4819"/>
        <w:tab w:val="right" w:pos="9638"/>
      </w:tabs>
      <w:suppressAutoHyphens/>
      <w:autoSpaceDN/>
    </w:pPr>
    <w:rPr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633BFF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14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146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4149</Words>
  <Characters>23650</Characters>
  <Application>Microsoft Office Word</Application>
  <DocSecurity>0</DocSecurity>
  <Lines>197</Lines>
  <Paragraphs>55</Paragraphs>
  <ScaleCrop>false</ScaleCrop>
  <Company/>
  <LinksUpToDate>false</LinksUpToDate>
  <CharactersWithSpaces>27744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Dsfalzarano</cp:lastModifiedBy>
  <cp:revision>5</cp:revision>
  <dcterms:created xsi:type="dcterms:W3CDTF">2021-03-02T19:27:00Z</dcterms:created>
  <dcterms:modified xsi:type="dcterms:W3CDTF">2022-02-26T08:17:00Z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